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5"/>
        <w:gridCol w:w="3090"/>
        <w:gridCol w:w="3015"/>
      </w:tblGrid>
      <w:tr w:rsidR="004B0EEE" w:rsidRPr="004A5F40" w:rsidTr="004A5F40">
        <w:trPr>
          <w:gridBefore w:val="1"/>
          <w:wBefore w:w="2955" w:type="dxa"/>
          <w:trHeight w:val="480"/>
        </w:trPr>
        <w:tc>
          <w:tcPr>
            <w:tcW w:w="3090" w:type="dxa"/>
          </w:tcPr>
          <w:p w:rsidR="004B0EEE" w:rsidRPr="003120CE" w:rsidRDefault="004A5F40" w:rsidP="003120CE">
            <w:pPr>
              <w:pStyle w:val="Ingetavstnd"/>
              <w:rPr>
                <w:rFonts w:ascii="Franklin Gothic Book" w:hAnsi="Franklin Gothic Book"/>
              </w:rPr>
            </w:pPr>
            <w:r w:rsidRPr="003120CE">
              <w:rPr>
                <w:rFonts w:ascii="Franklin Gothic Book" w:hAnsi="Franklin Gothic Book"/>
                <w:noProof/>
              </w:rPr>
              <w:drawing>
                <wp:anchor distT="0" distB="0" distL="114300" distR="114300" simplePos="0" relativeHeight="251658240" behindDoc="0" locked="0" layoutInCell="1" allowOverlap="1" wp14:anchorId="7C409BA9" wp14:editId="55A08DFE">
                  <wp:simplePos x="0" y="0"/>
                  <wp:positionH relativeFrom="column">
                    <wp:posOffset>-1864360</wp:posOffset>
                  </wp:positionH>
                  <wp:positionV relativeFrom="paragraph">
                    <wp:posOffset>28102</wp:posOffset>
                  </wp:positionV>
                  <wp:extent cx="1681200" cy="342000"/>
                  <wp:effectExtent l="0" t="0" r="0" b="1270"/>
                  <wp:wrapNone/>
                  <wp:docPr id="2" name="Bildobjekt 2" descr="\\z84cfvs001\341240users$\DC112\Pictures\GröntParaply_vit_www_c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84cfvs001\341240users$\DC112\Pictures\GröntParaply_vit_www_cer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1200" cy="34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20CE">
              <w:rPr>
                <w:rFonts w:ascii="Franklin Gothic Book" w:hAnsi="Franklin Gothic Book"/>
              </w:rPr>
              <w:t>L</w:t>
            </w:r>
            <w:r w:rsidR="00861A53" w:rsidRPr="003120CE">
              <w:rPr>
                <w:rFonts w:ascii="Franklin Gothic Book" w:hAnsi="Franklin Gothic Book"/>
              </w:rPr>
              <w:t>ednings</w:t>
            </w:r>
            <w:r w:rsidR="004B0EEE" w:rsidRPr="003120CE">
              <w:rPr>
                <w:rFonts w:ascii="Franklin Gothic Book" w:hAnsi="Franklin Gothic Book"/>
              </w:rPr>
              <w:t>handbok</w:t>
            </w:r>
            <w:r w:rsidRPr="003120CE">
              <w:rPr>
                <w:rFonts w:ascii="Franklin Gothic Book" w:hAnsi="Franklin Gothic Book"/>
              </w:rPr>
              <w:t xml:space="preserve"> kapitel</w:t>
            </w:r>
            <w:r w:rsidR="004B0EEE" w:rsidRPr="003120CE">
              <w:rPr>
                <w:rFonts w:ascii="Franklin Gothic Book" w:hAnsi="Franklin Gothic Book"/>
              </w:rPr>
              <w:t>:</w:t>
            </w:r>
          </w:p>
          <w:p w:rsidR="00776A3E" w:rsidRPr="003120CE" w:rsidRDefault="00935B76" w:rsidP="003120CE">
            <w:pPr>
              <w:pStyle w:val="Ingetavstnd"/>
              <w:rPr>
                <w:rFonts w:ascii="Franklin Gothic Book" w:hAnsi="Franklin Gothic Book"/>
              </w:rPr>
            </w:pPr>
            <w:r>
              <w:rPr>
                <w:rFonts w:ascii="Franklin Gothic Book" w:hAnsi="Franklin Gothic Book"/>
              </w:rPr>
              <w:t>5</w:t>
            </w:r>
            <w:r w:rsidR="004A5F40" w:rsidRPr="003120CE">
              <w:rPr>
                <w:rFonts w:ascii="Franklin Gothic Book" w:hAnsi="Franklin Gothic Book"/>
              </w:rPr>
              <w:t xml:space="preserve">. </w:t>
            </w:r>
            <w:r>
              <w:rPr>
                <w:rFonts w:ascii="Franklin Gothic Book" w:hAnsi="Franklin Gothic Book"/>
              </w:rPr>
              <w:t>Entreprenörer</w:t>
            </w:r>
          </w:p>
        </w:tc>
        <w:tc>
          <w:tcPr>
            <w:tcW w:w="3015" w:type="dxa"/>
          </w:tcPr>
          <w:p w:rsidR="00AD59E3" w:rsidRDefault="003120CE" w:rsidP="003120CE">
            <w:pPr>
              <w:pStyle w:val="Ingetavstnd"/>
              <w:rPr>
                <w:rFonts w:ascii="Franklin Gothic Book" w:hAnsi="Franklin Gothic Book"/>
              </w:rPr>
            </w:pPr>
            <w:r>
              <w:rPr>
                <w:rFonts w:ascii="Franklin Gothic Book" w:hAnsi="Franklin Gothic Book"/>
              </w:rPr>
              <w:t>Dokument</w:t>
            </w:r>
            <w:r w:rsidR="004A5F40" w:rsidRPr="003120CE">
              <w:rPr>
                <w:rFonts w:ascii="Franklin Gothic Book" w:hAnsi="Franklin Gothic Book"/>
              </w:rPr>
              <w:t>:</w:t>
            </w:r>
          </w:p>
          <w:p w:rsidR="003120CE" w:rsidRDefault="00935B76" w:rsidP="003120CE">
            <w:pPr>
              <w:pStyle w:val="Ingetavstnd"/>
              <w:rPr>
                <w:rFonts w:ascii="Franklin Gothic Book" w:hAnsi="Franklin Gothic Book"/>
              </w:rPr>
            </w:pPr>
            <w:r>
              <w:rPr>
                <w:rFonts w:ascii="Franklin Gothic Book" w:hAnsi="Franklin Gothic Book"/>
              </w:rPr>
              <w:t>501. Krav på entreprenörer</w:t>
            </w:r>
          </w:p>
          <w:p w:rsidR="003120CE" w:rsidRPr="003120CE" w:rsidRDefault="003120CE" w:rsidP="003120CE">
            <w:pPr>
              <w:pStyle w:val="Ingetavstnd"/>
              <w:rPr>
                <w:rFonts w:ascii="Franklin Gothic Book" w:hAnsi="Franklin Gothic Book"/>
              </w:rPr>
            </w:pPr>
          </w:p>
        </w:tc>
      </w:tr>
      <w:tr w:rsidR="004B0EEE" w:rsidRPr="004A5F40" w:rsidTr="004A5F40">
        <w:trPr>
          <w:trHeight w:val="480"/>
        </w:trPr>
        <w:tc>
          <w:tcPr>
            <w:tcW w:w="2955" w:type="dxa"/>
          </w:tcPr>
          <w:p w:rsidR="004B0EEE" w:rsidRPr="004A5F40" w:rsidRDefault="004B0EEE" w:rsidP="004A5F40">
            <w:pPr>
              <w:spacing w:before="120"/>
              <w:rPr>
                <w:rFonts w:ascii="Franklin Gothic Book" w:hAnsi="Franklin Gothic Book"/>
              </w:rPr>
            </w:pPr>
            <w:r w:rsidRPr="004A5F40">
              <w:rPr>
                <w:rFonts w:ascii="Franklin Gothic Book" w:hAnsi="Franklin Gothic Book"/>
              </w:rPr>
              <w:t>Framtagen av:</w:t>
            </w:r>
          </w:p>
          <w:p w:rsidR="004B0EEE" w:rsidRPr="004A5F40" w:rsidRDefault="00814431" w:rsidP="004A5F40">
            <w:pPr>
              <w:rPr>
                <w:rFonts w:ascii="Franklin Gothic Book" w:hAnsi="Franklin Gothic Book"/>
              </w:rPr>
            </w:pPr>
            <w:r w:rsidRPr="004A5F40">
              <w:rPr>
                <w:rFonts w:ascii="Franklin Gothic Book" w:hAnsi="Franklin Gothic Book"/>
              </w:rPr>
              <w:t>Martin Persson</w:t>
            </w:r>
          </w:p>
          <w:p w:rsidR="004B0EEE" w:rsidRPr="004A5F40" w:rsidRDefault="004B0EEE" w:rsidP="004A5F40">
            <w:pPr>
              <w:rPr>
                <w:rFonts w:ascii="Garamond" w:hAnsi="Garamond"/>
              </w:rPr>
            </w:pPr>
          </w:p>
        </w:tc>
        <w:tc>
          <w:tcPr>
            <w:tcW w:w="3090" w:type="dxa"/>
          </w:tcPr>
          <w:p w:rsidR="004B0EEE" w:rsidRPr="003120CE" w:rsidRDefault="004B0EEE" w:rsidP="003120CE">
            <w:pPr>
              <w:pStyle w:val="Ingetavstnd"/>
              <w:rPr>
                <w:rFonts w:ascii="Franklin Gothic Book" w:hAnsi="Franklin Gothic Book"/>
              </w:rPr>
            </w:pPr>
            <w:r w:rsidRPr="003120CE">
              <w:rPr>
                <w:rFonts w:ascii="Franklin Gothic Book" w:hAnsi="Franklin Gothic Book"/>
              </w:rPr>
              <w:t xml:space="preserve">Godkänd av: </w:t>
            </w:r>
          </w:p>
          <w:p w:rsidR="004B0EEE" w:rsidRPr="003120CE" w:rsidRDefault="00AD3558" w:rsidP="003120CE">
            <w:pPr>
              <w:pStyle w:val="Ingetavstnd"/>
              <w:rPr>
                <w:rFonts w:ascii="Franklin Gothic Book" w:hAnsi="Franklin Gothic Book"/>
              </w:rPr>
            </w:pPr>
            <w:r w:rsidRPr="003120CE">
              <w:rPr>
                <w:rFonts w:ascii="Franklin Gothic Book" w:hAnsi="Franklin Gothic Book"/>
              </w:rPr>
              <w:t>Johan Roos</w:t>
            </w:r>
          </w:p>
        </w:tc>
        <w:tc>
          <w:tcPr>
            <w:tcW w:w="3015" w:type="dxa"/>
          </w:tcPr>
          <w:p w:rsidR="004B0EEE" w:rsidRPr="003120CE" w:rsidRDefault="003120CE" w:rsidP="003120CE">
            <w:pPr>
              <w:pStyle w:val="Ingetavstnd"/>
              <w:rPr>
                <w:rFonts w:ascii="Franklin Gothic Book" w:hAnsi="Franklin Gothic Book"/>
              </w:rPr>
            </w:pPr>
            <w:r>
              <w:rPr>
                <w:rFonts w:ascii="Franklin Gothic Book" w:hAnsi="Franklin Gothic Book"/>
              </w:rPr>
              <w:t xml:space="preserve">Version / </w:t>
            </w:r>
            <w:r w:rsidR="004A5F40" w:rsidRPr="003120CE">
              <w:rPr>
                <w:rFonts w:ascii="Franklin Gothic Book" w:hAnsi="Franklin Gothic Book"/>
              </w:rPr>
              <w:t>released</w:t>
            </w:r>
            <w:r w:rsidR="004B0EEE" w:rsidRPr="003120CE">
              <w:rPr>
                <w:rFonts w:ascii="Franklin Gothic Book" w:hAnsi="Franklin Gothic Book"/>
              </w:rPr>
              <w:t>atum:</w:t>
            </w:r>
          </w:p>
          <w:p w:rsidR="004B0EEE" w:rsidRPr="003120CE" w:rsidRDefault="00814431" w:rsidP="003120CE">
            <w:pPr>
              <w:pStyle w:val="Ingetavstnd"/>
              <w:rPr>
                <w:rFonts w:ascii="Franklin Gothic Book" w:hAnsi="Franklin Gothic Book"/>
              </w:rPr>
            </w:pPr>
            <w:r w:rsidRPr="003120CE">
              <w:rPr>
                <w:rFonts w:ascii="Franklin Gothic Book" w:hAnsi="Franklin Gothic Book"/>
              </w:rPr>
              <w:t>201</w:t>
            </w:r>
            <w:r w:rsidR="00AB0220">
              <w:rPr>
                <w:rFonts w:ascii="Franklin Gothic Book" w:hAnsi="Franklin Gothic Book"/>
              </w:rPr>
              <w:t>7-02-10</w:t>
            </w:r>
          </w:p>
          <w:p w:rsidR="004B0EEE" w:rsidRPr="003120CE" w:rsidRDefault="004B0EEE" w:rsidP="003120CE">
            <w:pPr>
              <w:pStyle w:val="Ingetavstnd"/>
              <w:rPr>
                <w:rFonts w:ascii="Franklin Gothic Book" w:hAnsi="Franklin Gothic Book"/>
              </w:rPr>
            </w:pPr>
          </w:p>
        </w:tc>
      </w:tr>
    </w:tbl>
    <w:p w:rsidR="004B0EEE" w:rsidRDefault="004B0EEE">
      <w:pPr>
        <w:rPr>
          <w:rFonts w:ascii="Garamond" w:hAnsi="Garamond"/>
          <w:sz w:val="24"/>
        </w:rPr>
      </w:pPr>
    </w:p>
    <w:p w:rsidR="00935B76" w:rsidRDefault="00935B76" w:rsidP="00935B76">
      <w:pPr>
        <w:pStyle w:val="Rubrik1"/>
      </w:pPr>
      <w:bookmarkStart w:id="0" w:name="_Toc474494897"/>
      <w:r>
        <w:t>Krav på skogsentreprenad/köpare av avverkningsrätt</w:t>
      </w:r>
      <w:bookmarkEnd w:id="0"/>
    </w:p>
    <w:sdt>
      <w:sdtPr>
        <w:rPr>
          <w:rFonts w:ascii="Times New Roman" w:eastAsia="Times New Roman" w:hAnsi="Times New Roman" w:cs="Times New Roman"/>
          <w:b w:val="0"/>
          <w:bCs w:val="0"/>
          <w:color w:val="auto"/>
          <w:sz w:val="20"/>
          <w:szCs w:val="20"/>
        </w:rPr>
        <w:id w:val="-1170558352"/>
        <w:docPartObj>
          <w:docPartGallery w:val="Table of Contents"/>
          <w:docPartUnique/>
        </w:docPartObj>
      </w:sdtPr>
      <w:sdtEndPr/>
      <w:sdtContent>
        <w:p w:rsidR="004B78A4" w:rsidRDefault="004B78A4">
          <w:pPr>
            <w:pStyle w:val="Innehllsfrteckningsrubrik"/>
          </w:pPr>
          <w:r>
            <w:t>Innehåll</w:t>
          </w:r>
        </w:p>
        <w:p w:rsidR="00597260" w:rsidRDefault="004B78A4">
          <w:pPr>
            <w:pStyle w:val="Innehll1"/>
            <w:tabs>
              <w:tab w:val="right" w:leader="dot" w:pos="9062"/>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74494897" w:history="1">
            <w:r w:rsidR="00597260" w:rsidRPr="007D22DE">
              <w:rPr>
                <w:rStyle w:val="Hyperlnk"/>
                <w:noProof/>
              </w:rPr>
              <w:t>Krav på skogsentreprenad/köpare av avverkningsrätt</w:t>
            </w:r>
            <w:r w:rsidR="00597260">
              <w:rPr>
                <w:noProof/>
                <w:webHidden/>
              </w:rPr>
              <w:tab/>
            </w:r>
            <w:r w:rsidR="00597260">
              <w:rPr>
                <w:noProof/>
                <w:webHidden/>
              </w:rPr>
              <w:fldChar w:fldCharType="begin"/>
            </w:r>
            <w:r w:rsidR="00597260">
              <w:rPr>
                <w:noProof/>
                <w:webHidden/>
              </w:rPr>
              <w:instrText xml:space="preserve"> PAGEREF _Toc474494897 \h </w:instrText>
            </w:r>
            <w:r w:rsidR="00597260">
              <w:rPr>
                <w:noProof/>
                <w:webHidden/>
              </w:rPr>
            </w:r>
            <w:r w:rsidR="00597260">
              <w:rPr>
                <w:noProof/>
                <w:webHidden/>
              </w:rPr>
              <w:fldChar w:fldCharType="separate"/>
            </w:r>
            <w:r w:rsidR="00597260">
              <w:rPr>
                <w:noProof/>
                <w:webHidden/>
              </w:rPr>
              <w:t>1</w:t>
            </w:r>
            <w:r w:rsidR="00597260">
              <w:rPr>
                <w:noProof/>
                <w:webHidden/>
              </w:rPr>
              <w:fldChar w:fldCharType="end"/>
            </w:r>
          </w:hyperlink>
        </w:p>
        <w:p w:rsidR="00597260" w:rsidRDefault="00D8684D">
          <w:pPr>
            <w:pStyle w:val="Innehll1"/>
            <w:tabs>
              <w:tab w:val="right" w:leader="dot" w:pos="9062"/>
            </w:tabs>
            <w:rPr>
              <w:rFonts w:asciiTheme="minorHAnsi" w:eastAsiaTheme="minorEastAsia" w:hAnsiTheme="minorHAnsi" w:cstheme="minorBidi"/>
              <w:noProof/>
              <w:sz w:val="22"/>
              <w:szCs w:val="22"/>
            </w:rPr>
          </w:pPr>
          <w:hyperlink w:anchor="_Toc474494898" w:history="1">
            <w:r w:rsidR="00597260" w:rsidRPr="007D22DE">
              <w:rPr>
                <w:rStyle w:val="Hyperlnk"/>
                <w:noProof/>
              </w:rPr>
              <w:t>Övergripande åtagande för entreprenaden</w:t>
            </w:r>
            <w:r w:rsidR="00597260">
              <w:rPr>
                <w:noProof/>
                <w:webHidden/>
              </w:rPr>
              <w:tab/>
            </w:r>
            <w:r w:rsidR="00597260">
              <w:rPr>
                <w:noProof/>
                <w:webHidden/>
              </w:rPr>
              <w:fldChar w:fldCharType="begin"/>
            </w:r>
            <w:r w:rsidR="00597260">
              <w:rPr>
                <w:noProof/>
                <w:webHidden/>
              </w:rPr>
              <w:instrText xml:space="preserve"> PAGEREF _Toc474494898 \h </w:instrText>
            </w:r>
            <w:r w:rsidR="00597260">
              <w:rPr>
                <w:noProof/>
                <w:webHidden/>
              </w:rPr>
            </w:r>
            <w:r w:rsidR="00597260">
              <w:rPr>
                <w:noProof/>
                <w:webHidden/>
              </w:rPr>
              <w:fldChar w:fldCharType="separate"/>
            </w:r>
            <w:r w:rsidR="00597260">
              <w:rPr>
                <w:noProof/>
                <w:webHidden/>
              </w:rPr>
              <w:t>1</w:t>
            </w:r>
            <w:r w:rsidR="00597260">
              <w:rPr>
                <w:noProof/>
                <w:webHidden/>
              </w:rPr>
              <w:fldChar w:fldCharType="end"/>
            </w:r>
          </w:hyperlink>
        </w:p>
        <w:p w:rsidR="00597260" w:rsidRDefault="00D8684D">
          <w:pPr>
            <w:pStyle w:val="Innehll1"/>
            <w:tabs>
              <w:tab w:val="right" w:leader="dot" w:pos="9062"/>
            </w:tabs>
            <w:rPr>
              <w:rFonts w:asciiTheme="minorHAnsi" w:eastAsiaTheme="minorEastAsia" w:hAnsiTheme="minorHAnsi" w:cstheme="minorBidi"/>
              <w:noProof/>
              <w:sz w:val="22"/>
              <w:szCs w:val="22"/>
            </w:rPr>
          </w:pPr>
          <w:hyperlink w:anchor="_Toc474494899" w:history="1">
            <w:r w:rsidR="00597260" w:rsidRPr="007D22DE">
              <w:rPr>
                <w:rStyle w:val="Hyperlnk"/>
                <w:noProof/>
              </w:rPr>
              <w:t>Krav beträffande entreprenadens arrangemang för sina anställda (I fall då entreprenaden har anställda)</w:t>
            </w:r>
            <w:r w:rsidR="00597260">
              <w:rPr>
                <w:noProof/>
                <w:webHidden/>
              </w:rPr>
              <w:tab/>
            </w:r>
            <w:r w:rsidR="00597260">
              <w:rPr>
                <w:noProof/>
                <w:webHidden/>
              </w:rPr>
              <w:fldChar w:fldCharType="begin"/>
            </w:r>
            <w:r w:rsidR="00597260">
              <w:rPr>
                <w:noProof/>
                <w:webHidden/>
              </w:rPr>
              <w:instrText xml:space="preserve"> PAGEREF _Toc474494899 \h </w:instrText>
            </w:r>
            <w:r w:rsidR="00597260">
              <w:rPr>
                <w:noProof/>
                <w:webHidden/>
              </w:rPr>
            </w:r>
            <w:r w:rsidR="00597260">
              <w:rPr>
                <w:noProof/>
                <w:webHidden/>
              </w:rPr>
              <w:fldChar w:fldCharType="separate"/>
            </w:r>
            <w:r w:rsidR="00597260">
              <w:rPr>
                <w:noProof/>
                <w:webHidden/>
              </w:rPr>
              <w:t>1</w:t>
            </w:r>
            <w:r w:rsidR="00597260">
              <w:rPr>
                <w:noProof/>
                <w:webHidden/>
              </w:rPr>
              <w:fldChar w:fldCharType="end"/>
            </w:r>
          </w:hyperlink>
        </w:p>
        <w:p w:rsidR="00597260" w:rsidRDefault="00D8684D">
          <w:pPr>
            <w:pStyle w:val="Innehll1"/>
            <w:tabs>
              <w:tab w:val="right" w:leader="dot" w:pos="9062"/>
            </w:tabs>
            <w:rPr>
              <w:rFonts w:asciiTheme="minorHAnsi" w:eastAsiaTheme="minorEastAsia" w:hAnsiTheme="minorHAnsi" w:cstheme="minorBidi"/>
              <w:noProof/>
              <w:sz w:val="22"/>
              <w:szCs w:val="22"/>
            </w:rPr>
          </w:pPr>
          <w:hyperlink w:anchor="_Toc474494900" w:history="1">
            <w:r w:rsidR="00597260" w:rsidRPr="007D22DE">
              <w:rPr>
                <w:rStyle w:val="Hyperlnk"/>
                <w:noProof/>
              </w:rPr>
              <w:t>Kompetens hos entreprenören och eventuella anställda</w:t>
            </w:r>
            <w:r w:rsidR="00597260">
              <w:rPr>
                <w:noProof/>
                <w:webHidden/>
              </w:rPr>
              <w:tab/>
            </w:r>
            <w:r w:rsidR="00597260">
              <w:rPr>
                <w:noProof/>
                <w:webHidden/>
              </w:rPr>
              <w:fldChar w:fldCharType="begin"/>
            </w:r>
            <w:r w:rsidR="00597260">
              <w:rPr>
                <w:noProof/>
                <w:webHidden/>
              </w:rPr>
              <w:instrText xml:space="preserve"> PAGEREF _Toc474494900 \h </w:instrText>
            </w:r>
            <w:r w:rsidR="00597260">
              <w:rPr>
                <w:noProof/>
                <w:webHidden/>
              </w:rPr>
            </w:r>
            <w:r w:rsidR="00597260">
              <w:rPr>
                <w:noProof/>
                <w:webHidden/>
              </w:rPr>
              <w:fldChar w:fldCharType="separate"/>
            </w:r>
            <w:r w:rsidR="00597260">
              <w:rPr>
                <w:noProof/>
                <w:webHidden/>
              </w:rPr>
              <w:t>2</w:t>
            </w:r>
            <w:r w:rsidR="00597260">
              <w:rPr>
                <w:noProof/>
                <w:webHidden/>
              </w:rPr>
              <w:fldChar w:fldCharType="end"/>
            </w:r>
          </w:hyperlink>
        </w:p>
        <w:p w:rsidR="00597260" w:rsidRDefault="00D8684D">
          <w:pPr>
            <w:pStyle w:val="Innehll1"/>
            <w:tabs>
              <w:tab w:val="right" w:leader="dot" w:pos="9062"/>
            </w:tabs>
            <w:rPr>
              <w:rFonts w:asciiTheme="minorHAnsi" w:eastAsiaTheme="minorEastAsia" w:hAnsiTheme="minorHAnsi" w:cstheme="minorBidi"/>
              <w:noProof/>
              <w:sz w:val="22"/>
              <w:szCs w:val="22"/>
            </w:rPr>
          </w:pPr>
          <w:hyperlink w:anchor="_Toc474494901" w:history="1">
            <w:r w:rsidR="00597260" w:rsidRPr="007D22DE">
              <w:rPr>
                <w:rStyle w:val="Hyperlnk"/>
                <w:noProof/>
              </w:rPr>
              <w:t>Användande av driv- och smörjmedel samt andra förbrukningsvaror</w:t>
            </w:r>
            <w:r w:rsidR="00597260">
              <w:rPr>
                <w:noProof/>
                <w:webHidden/>
              </w:rPr>
              <w:tab/>
            </w:r>
            <w:r w:rsidR="00597260">
              <w:rPr>
                <w:noProof/>
                <w:webHidden/>
              </w:rPr>
              <w:fldChar w:fldCharType="begin"/>
            </w:r>
            <w:r w:rsidR="00597260">
              <w:rPr>
                <w:noProof/>
                <w:webHidden/>
              </w:rPr>
              <w:instrText xml:space="preserve"> PAGEREF _Toc474494901 \h </w:instrText>
            </w:r>
            <w:r w:rsidR="00597260">
              <w:rPr>
                <w:noProof/>
                <w:webHidden/>
              </w:rPr>
            </w:r>
            <w:r w:rsidR="00597260">
              <w:rPr>
                <w:noProof/>
                <w:webHidden/>
              </w:rPr>
              <w:fldChar w:fldCharType="separate"/>
            </w:r>
            <w:r w:rsidR="00597260">
              <w:rPr>
                <w:noProof/>
                <w:webHidden/>
              </w:rPr>
              <w:t>3</w:t>
            </w:r>
            <w:r w:rsidR="00597260">
              <w:rPr>
                <w:noProof/>
                <w:webHidden/>
              </w:rPr>
              <w:fldChar w:fldCharType="end"/>
            </w:r>
          </w:hyperlink>
        </w:p>
        <w:p w:rsidR="00597260" w:rsidRDefault="00D8684D">
          <w:pPr>
            <w:pStyle w:val="Innehll1"/>
            <w:tabs>
              <w:tab w:val="right" w:leader="dot" w:pos="9062"/>
            </w:tabs>
            <w:rPr>
              <w:rFonts w:asciiTheme="minorHAnsi" w:eastAsiaTheme="minorEastAsia" w:hAnsiTheme="minorHAnsi" w:cstheme="minorBidi"/>
              <w:noProof/>
              <w:sz w:val="22"/>
              <w:szCs w:val="22"/>
            </w:rPr>
          </w:pPr>
          <w:hyperlink w:anchor="_Toc474494902" w:history="1">
            <w:r w:rsidR="00597260" w:rsidRPr="007D22DE">
              <w:rPr>
                <w:rStyle w:val="Hyperlnk"/>
                <w:noProof/>
              </w:rPr>
              <w:t>Uppdragsspecifika avtal</w:t>
            </w:r>
            <w:r w:rsidR="00597260">
              <w:rPr>
                <w:noProof/>
                <w:webHidden/>
              </w:rPr>
              <w:tab/>
            </w:r>
            <w:r w:rsidR="00597260">
              <w:rPr>
                <w:noProof/>
                <w:webHidden/>
              </w:rPr>
              <w:fldChar w:fldCharType="begin"/>
            </w:r>
            <w:r w:rsidR="00597260">
              <w:rPr>
                <w:noProof/>
                <w:webHidden/>
              </w:rPr>
              <w:instrText xml:space="preserve"> PAGEREF _Toc474494902 \h </w:instrText>
            </w:r>
            <w:r w:rsidR="00597260">
              <w:rPr>
                <w:noProof/>
                <w:webHidden/>
              </w:rPr>
            </w:r>
            <w:r w:rsidR="00597260">
              <w:rPr>
                <w:noProof/>
                <w:webHidden/>
              </w:rPr>
              <w:fldChar w:fldCharType="separate"/>
            </w:r>
            <w:r w:rsidR="00597260">
              <w:rPr>
                <w:noProof/>
                <w:webHidden/>
              </w:rPr>
              <w:t>4</w:t>
            </w:r>
            <w:r w:rsidR="00597260">
              <w:rPr>
                <w:noProof/>
                <w:webHidden/>
              </w:rPr>
              <w:fldChar w:fldCharType="end"/>
            </w:r>
          </w:hyperlink>
        </w:p>
        <w:p w:rsidR="00597260" w:rsidRDefault="00D8684D">
          <w:pPr>
            <w:pStyle w:val="Innehll1"/>
            <w:tabs>
              <w:tab w:val="right" w:leader="dot" w:pos="9062"/>
            </w:tabs>
            <w:rPr>
              <w:rFonts w:asciiTheme="minorHAnsi" w:eastAsiaTheme="minorEastAsia" w:hAnsiTheme="minorHAnsi" w:cstheme="minorBidi"/>
              <w:noProof/>
              <w:sz w:val="22"/>
              <w:szCs w:val="22"/>
            </w:rPr>
          </w:pPr>
          <w:hyperlink w:anchor="_Toc474494903" w:history="1">
            <w:r w:rsidR="00597260" w:rsidRPr="007D22DE">
              <w:rPr>
                <w:rStyle w:val="Hyperlnk"/>
                <w:noProof/>
              </w:rPr>
              <w:t>Övrigt</w:t>
            </w:r>
            <w:r w:rsidR="00597260">
              <w:rPr>
                <w:noProof/>
                <w:webHidden/>
              </w:rPr>
              <w:tab/>
            </w:r>
            <w:r w:rsidR="00597260">
              <w:rPr>
                <w:noProof/>
                <w:webHidden/>
              </w:rPr>
              <w:fldChar w:fldCharType="begin"/>
            </w:r>
            <w:r w:rsidR="00597260">
              <w:rPr>
                <w:noProof/>
                <w:webHidden/>
              </w:rPr>
              <w:instrText xml:space="preserve"> PAGEREF _Toc474494903 \h </w:instrText>
            </w:r>
            <w:r w:rsidR="00597260">
              <w:rPr>
                <w:noProof/>
                <w:webHidden/>
              </w:rPr>
            </w:r>
            <w:r w:rsidR="00597260">
              <w:rPr>
                <w:noProof/>
                <w:webHidden/>
              </w:rPr>
              <w:fldChar w:fldCharType="separate"/>
            </w:r>
            <w:r w:rsidR="00597260">
              <w:rPr>
                <w:noProof/>
                <w:webHidden/>
              </w:rPr>
              <w:t>5</w:t>
            </w:r>
            <w:r w:rsidR="00597260">
              <w:rPr>
                <w:noProof/>
                <w:webHidden/>
              </w:rPr>
              <w:fldChar w:fldCharType="end"/>
            </w:r>
          </w:hyperlink>
        </w:p>
        <w:p w:rsidR="00597260" w:rsidRDefault="00D8684D">
          <w:pPr>
            <w:pStyle w:val="Innehll1"/>
            <w:tabs>
              <w:tab w:val="right" w:leader="dot" w:pos="9062"/>
            </w:tabs>
            <w:rPr>
              <w:rFonts w:asciiTheme="minorHAnsi" w:eastAsiaTheme="minorEastAsia" w:hAnsiTheme="minorHAnsi" w:cstheme="minorBidi"/>
              <w:noProof/>
              <w:sz w:val="22"/>
              <w:szCs w:val="22"/>
            </w:rPr>
          </w:pPr>
          <w:hyperlink w:anchor="_Toc474494904" w:history="1">
            <w:r w:rsidR="00597260" w:rsidRPr="007D22DE">
              <w:rPr>
                <w:rStyle w:val="Hyperlnk"/>
                <w:noProof/>
              </w:rPr>
              <w:t>Bilaga till skriftliga avtal med uppdragstagare om FSC krav 4.1.6.-4.1.10; 4.2.1-4.2.5 och 4.3.1-4.3.4</w:t>
            </w:r>
            <w:r w:rsidR="00597260">
              <w:rPr>
                <w:noProof/>
                <w:webHidden/>
              </w:rPr>
              <w:tab/>
            </w:r>
            <w:r w:rsidR="00597260">
              <w:rPr>
                <w:noProof/>
                <w:webHidden/>
              </w:rPr>
              <w:fldChar w:fldCharType="begin"/>
            </w:r>
            <w:r w:rsidR="00597260">
              <w:rPr>
                <w:noProof/>
                <w:webHidden/>
              </w:rPr>
              <w:instrText xml:space="preserve"> PAGEREF _Toc474494904 \h </w:instrText>
            </w:r>
            <w:r w:rsidR="00597260">
              <w:rPr>
                <w:noProof/>
                <w:webHidden/>
              </w:rPr>
            </w:r>
            <w:r w:rsidR="00597260">
              <w:rPr>
                <w:noProof/>
                <w:webHidden/>
              </w:rPr>
              <w:fldChar w:fldCharType="separate"/>
            </w:r>
            <w:r w:rsidR="00597260">
              <w:rPr>
                <w:noProof/>
                <w:webHidden/>
              </w:rPr>
              <w:t>6</w:t>
            </w:r>
            <w:r w:rsidR="00597260">
              <w:rPr>
                <w:noProof/>
                <w:webHidden/>
              </w:rPr>
              <w:fldChar w:fldCharType="end"/>
            </w:r>
          </w:hyperlink>
        </w:p>
        <w:p w:rsidR="00597260" w:rsidRDefault="00D8684D">
          <w:pPr>
            <w:pStyle w:val="Innehll1"/>
            <w:tabs>
              <w:tab w:val="right" w:leader="dot" w:pos="9062"/>
            </w:tabs>
            <w:rPr>
              <w:rFonts w:asciiTheme="minorHAnsi" w:eastAsiaTheme="minorEastAsia" w:hAnsiTheme="minorHAnsi" w:cstheme="minorBidi"/>
              <w:noProof/>
              <w:sz w:val="22"/>
              <w:szCs w:val="22"/>
            </w:rPr>
          </w:pPr>
          <w:hyperlink w:anchor="_Toc474494905" w:history="1">
            <w:r w:rsidR="00597260" w:rsidRPr="007D22DE">
              <w:rPr>
                <w:rStyle w:val="Hyperlnk"/>
                <w:noProof/>
              </w:rPr>
              <w:t>Tilläggsavtal – entreprenör med anställda</w:t>
            </w:r>
            <w:r w:rsidR="00597260">
              <w:rPr>
                <w:noProof/>
                <w:webHidden/>
              </w:rPr>
              <w:tab/>
            </w:r>
            <w:r w:rsidR="00597260">
              <w:rPr>
                <w:noProof/>
                <w:webHidden/>
              </w:rPr>
              <w:fldChar w:fldCharType="begin"/>
            </w:r>
            <w:r w:rsidR="00597260">
              <w:rPr>
                <w:noProof/>
                <w:webHidden/>
              </w:rPr>
              <w:instrText xml:space="preserve"> PAGEREF _Toc474494905 \h </w:instrText>
            </w:r>
            <w:r w:rsidR="00597260">
              <w:rPr>
                <w:noProof/>
                <w:webHidden/>
              </w:rPr>
            </w:r>
            <w:r w:rsidR="00597260">
              <w:rPr>
                <w:noProof/>
                <w:webHidden/>
              </w:rPr>
              <w:fldChar w:fldCharType="separate"/>
            </w:r>
            <w:r w:rsidR="00597260">
              <w:rPr>
                <w:noProof/>
                <w:webHidden/>
              </w:rPr>
              <w:t>7</w:t>
            </w:r>
            <w:r w:rsidR="00597260">
              <w:rPr>
                <w:noProof/>
                <w:webHidden/>
              </w:rPr>
              <w:fldChar w:fldCharType="end"/>
            </w:r>
          </w:hyperlink>
        </w:p>
        <w:p w:rsidR="004B78A4" w:rsidRDefault="004B78A4" w:rsidP="004B78A4">
          <w:pPr>
            <w:rPr>
              <w:b/>
              <w:bCs/>
            </w:rPr>
          </w:pPr>
          <w:r>
            <w:rPr>
              <w:b/>
              <w:bCs/>
            </w:rPr>
            <w:fldChar w:fldCharType="end"/>
          </w:r>
        </w:p>
      </w:sdtContent>
    </w:sdt>
    <w:p w:rsidR="00935B76" w:rsidRPr="00827F9C" w:rsidRDefault="00935B76" w:rsidP="00935B76">
      <w:pPr>
        <w:pStyle w:val="Rubrik1"/>
      </w:pPr>
      <w:bookmarkStart w:id="1" w:name="_Toc474494898"/>
      <w:r w:rsidRPr="00827F9C">
        <w:t>Övergripande åtagande för entreprenaden</w:t>
      </w:r>
      <w:bookmarkEnd w:id="1"/>
    </w:p>
    <w:p w:rsidR="00AB0220" w:rsidRDefault="00AB0220" w:rsidP="00935B76">
      <w:pPr>
        <w:spacing w:before="120" w:after="120" w:line="300" w:lineRule="exact"/>
        <w:rPr>
          <w:rFonts w:ascii="Franklin Gothic Book" w:hAnsi="Franklin Gothic Book"/>
          <w:sz w:val="22"/>
          <w:szCs w:val="22"/>
        </w:rPr>
      </w:pPr>
      <w:r>
        <w:rPr>
          <w:rFonts w:ascii="Franklin Gothic Book" w:hAnsi="Franklin Gothic Book"/>
          <w:sz w:val="22"/>
          <w:szCs w:val="22"/>
        </w:rPr>
        <w:t xml:space="preserve">Alla Grönt Paraplys medlemmar är FSC-certifierade och flera även PEFC-certifierade. </w:t>
      </w:r>
    </w:p>
    <w:p w:rsidR="00935B76" w:rsidRPr="005311C9" w:rsidRDefault="00935B76" w:rsidP="00935B76">
      <w:pPr>
        <w:spacing w:before="120" w:after="120" w:line="300" w:lineRule="exact"/>
        <w:rPr>
          <w:rFonts w:ascii="Franklin Gothic Book" w:hAnsi="Franklin Gothic Book"/>
          <w:sz w:val="22"/>
          <w:szCs w:val="22"/>
        </w:rPr>
      </w:pPr>
      <w:r w:rsidRPr="005311C9">
        <w:rPr>
          <w:rFonts w:ascii="Franklin Gothic Book" w:hAnsi="Franklin Gothic Book"/>
          <w:sz w:val="22"/>
          <w:szCs w:val="22"/>
        </w:rPr>
        <w:t>Entreprenaden skall garantera att bindande miljörättslig lagstiftning efterlevs</w:t>
      </w:r>
      <w:r w:rsidRPr="005311C9">
        <w:rPr>
          <w:rFonts w:ascii="Franklin Gothic Book" w:hAnsi="Franklin Gothic Book"/>
          <w:i/>
          <w:sz w:val="22"/>
          <w:szCs w:val="22"/>
        </w:rPr>
        <w:t xml:space="preserve"> (</w:t>
      </w:r>
      <w:proofErr w:type="spellStart"/>
      <w:r w:rsidRPr="005311C9">
        <w:rPr>
          <w:rFonts w:ascii="Franklin Gothic Book" w:hAnsi="Franklin Gothic Book"/>
          <w:i/>
          <w:sz w:val="22"/>
          <w:szCs w:val="22"/>
        </w:rPr>
        <w:t>Ev</w:t>
      </w:r>
      <w:proofErr w:type="spellEnd"/>
      <w:r w:rsidRPr="005311C9">
        <w:rPr>
          <w:rFonts w:ascii="Franklin Gothic Book" w:hAnsi="Franklin Gothic Book"/>
          <w:i/>
          <w:sz w:val="22"/>
          <w:szCs w:val="22"/>
        </w:rPr>
        <w:t> </w:t>
      </w:r>
      <w:proofErr w:type="spellStart"/>
      <w:r w:rsidRPr="005311C9">
        <w:rPr>
          <w:rFonts w:ascii="Franklin Gothic Book" w:hAnsi="Franklin Gothic Book"/>
          <w:i/>
          <w:sz w:val="22"/>
          <w:szCs w:val="22"/>
        </w:rPr>
        <w:t>hjälpmedel:"Regelrätt</w:t>
      </w:r>
      <w:proofErr w:type="spellEnd"/>
      <w:r w:rsidRPr="005311C9">
        <w:rPr>
          <w:rFonts w:ascii="Franklin Gothic Book" w:hAnsi="Franklin Gothic Book"/>
          <w:i/>
          <w:sz w:val="22"/>
          <w:szCs w:val="22"/>
        </w:rPr>
        <w:t xml:space="preserve"> Skogsbruk" från Grönt Paraply</w:t>
      </w:r>
      <w:r w:rsidRPr="005311C9">
        <w:rPr>
          <w:rFonts w:ascii="Franklin Gothic Book" w:hAnsi="Franklin Gothic Book"/>
          <w:sz w:val="22"/>
          <w:szCs w:val="22"/>
        </w:rPr>
        <w:t>)</w:t>
      </w:r>
    </w:p>
    <w:p w:rsidR="00935B76" w:rsidRPr="005311C9" w:rsidRDefault="00935B76" w:rsidP="00935B76">
      <w:pPr>
        <w:spacing w:before="120" w:after="120" w:line="300" w:lineRule="exact"/>
        <w:rPr>
          <w:rFonts w:ascii="Franklin Gothic Book" w:hAnsi="Franklin Gothic Book"/>
          <w:sz w:val="22"/>
          <w:szCs w:val="22"/>
        </w:rPr>
      </w:pPr>
      <w:r w:rsidRPr="005311C9">
        <w:rPr>
          <w:rFonts w:ascii="Franklin Gothic Book" w:hAnsi="Franklin Gothic Book"/>
          <w:sz w:val="22"/>
          <w:szCs w:val="22"/>
        </w:rPr>
        <w:t>Entreprenaden skall i skriftligt avtal med skogsägaren uttrycka ett generellt åtagande att följa den svenska FSC-standarden vid arbete på det certifierade skogsinnehavet. (</w:t>
      </w:r>
      <w:r>
        <w:rPr>
          <w:rFonts w:ascii="Franklin Gothic Book" w:hAnsi="Franklin Gothic Book"/>
          <w:i/>
          <w:sz w:val="22"/>
          <w:szCs w:val="22"/>
        </w:rPr>
        <w:t>Hjälpmedel ”S</w:t>
      </w:r>
      <w:r w:rsidRPr="005311C9">
        <w:rPr>
          <w:rFonts w:ascii="Franklin Gothic Book" w:hAnsi="Franklin Gothic Book"/>
          <w:i/>
          <w:sz w:val="22"/>
          <w:szCs w:val="22"/>
        </w:rPr>
        <w:t>kötselinstruktion” från Grönt Paraply</w:t>
      </w:r>
      <w:r w:rsidRPr="005311C9">
        <w:rPr>
          <w:rFonts w:ascii="Franklin Gothic Book" w:hAnsi="Franklin Gothic Book"/>
          <w:sz w:val="22"/>
          <w:szCs w:val="22"/>
        </w:rPr>
        <w:t>)</w:t>
      </w:r>
    </w:p>
    <w:p w:rsidR="00935B76" w:rsidRDefault="00935B76" w:rsidP="00935B76">
      <w:pPr>
        <w:spacing w:before="120" w:after="120" w:line="300" w:lineRule="exact"/>
        <w:rPr>
          <w:rFonts w:ascii="Franklin Gothic Book" w:hAnsi="Franklin Gothic Book"/>
          <w:sz w:val="22"/>
          <w:szCs w:val="22"/>
        </w:rPr>
      </w:pPr>
      <w:r w:rsidRPr="005311C9">
        <w:rPr>
          <w:rFonts w:ascii="Franklin Gothic Book" w:hAnsi="Franklin Gothic Book"/>
          <w:sz w:val="22"/>
          <w:szCs w:val="22"/>
        </w:rPr>
        <w:t>Entreprenaden skall ingå avtal med skogsägaren där entreprenaden förbinder sig att utföra arbetet med beaktande av nedanstående krav. (</w:t>
      </w:r>
      <w:r w:rsidRPr="005311C9">
        <w:rPr>
          <w:rFonts w:ascii="Franklin Gothic Book" w:hAnsi="Franklin Gothic Book"/>
          <w:i/>
          <w:sz w:val="22"/>
          <w:szCs w:val="22"/>
        </w:rPr>
        <w:t xml:space="preserve">mallar till </w:t>
      </w:r>
      <w:r w:rsidR="00AB0220">
        <w:rPr>
          <w:rFonts w:ascii="Franklin Gothic Book" w:hAnsi="Franklin Gothic Book"/>
          <w:i/>
          <w:sz w:val="22"/>
          <w:szCs w:val="22"/>
        </w:rPr>
        <w:t>ram</w:t>
      </w:r>
      <w:r w:rsidRPr="005311C9">
        <w:rPr>
          <w:rFonts w:ascii="Franklin Gothic Book" w:hAnsi="Franklin Gothic Book"/>
          <w:i/>
          <w:sz w:val="22"/>
          <w:szCs w:val="22"/>
        </w:rPr>
        <w:t>avtal utges av Grönt Paraply</w:t>
      </w:r>
      <w:r w:rsidRPr="005311C9">
        <w:rPr>
          <w:rFonts w:ascii="Franklin Gothic Book" w:hAnsi="Franklin Gothic Book"/>
          <w:sz w:val="22"/>
          <w:szCs w:val="22"/>
        </w:rPr>
        <w:t>)</w:t>
      </w:r>
    </w:p>
    <w:p w:rsidR="00AB0220" w:rsidRPr="005311C9" w:rsidRDefault="00AB0220" w:rsidP="00AB0220">
      <w:pPr>
        <w:spacing w:before="120" w:after="120" w:line="300" w:lineRule="exact"/>
        <w:rPr>
          <w:rFonts w:ascii="Franklin Gothic Book" w:hAnsi="Franklin Gothic Book"/>
          <w:sz w:val="22"/>
          <w:szCs w:val="22"/>
        </w:rPr>
      </w:pPr>
      <w:r w:rsidRPr="00F3278C">
        <w:rPr>
          <w:rFonts w:ascii="Franklin Gothic Book" w:hAnsi="Franklin Gothic Book"/>
          <w:i/>
          <w:sz w:val="22"/>
          <w:szCs w:val="22"/>
        </w:rPr>
        <w:t>Om skogsägaren är PEFC-certifierad:</w:t>
      </w:r>
      <w:r w:rsidRPr="00F3278C">
        <w:rPr>
          <w:rFonts w:ascii="Franklin Gothic Book" w:hAnsi="Franklin Gothic Book"/>
          <w:i/>
          <w:sz w:val="22"/>
          <w:szCs w:val="22"/>
        </w:rPr>
        <w:br/>
      </w:r>
      <w:r w:rsidR="00CE488B">
        <w:rPr>
          <w:rFonts w:ascii="Franklin Gothic Book" w:hAnsi="Franklin Gothic Book"/>
          <w:sz w:val="22"/>
          <w:szCs w:val="22"/>
        </w:rPr>
        <w:t>Skogsägaren ska e</w:t>
      </w:r>
      <w:r w:rsidR="00CE488B" w:rsidRPr="00CE488B">
        <w:rPr>
          <w:rFonts w:ascii="Franklin Gothic Book" w:hAnsi="Franklin Gothic Book"/>
          <w:sz w:val="22"/>
          <w:szCs w:val="22"/>
        </w:rPr>
        <w:t>ndast anlita entreprenörer och/eller avverkningsorganisationer som innehar giltigt entreprenörscertifikat eller bevis om entreprenörscertifiering respektive skogsbrukscertifikat.</w:t>
      </w:r>
      <w:r w:rsidR="00CE488B">
        <w:rPr>
          <w:rFonts w:ascii="Franklin Gothic Book" w:hAnsi="Franklin Gothic Book"/>
          <w:sz w:val="22"/>
          <w:szCs w:val="22"/>
        </w:rPr>
        <w:t xml:space="preserve"> Det är skogsägarens ansvar att kontrollera entreprenörscertifikatet och entreprenören ska därför alltid kunna visa upp det vid förfrågan  </w:t>
      </w:r>
    </w:p>
    <w:p w:rsidR="00935B76" w:rsidRPr="00AB0220" w:rsidRDefault="00935B76" w:rsidP="00935B76">
      <w:pPr>
        <w:pStyle w:val="Rubrik1"/>
      </w:pPr>
      <w:bookmarkStart w:id="2" w:name="_Toc474494899"/>
      <w:r w:rsidRPr="00AB0220">
        <w:t>Krav beträffande entreprenadens arrangemang för sina anställda</w:t>
      </w:r>
      <w:r w:rsidRPr="00AB0220">
        <w:rPr>
          <w:sz w:val="24"/>
        </w:rPr>
        <w:t xml:space="preserve"> </w:t>
      </w:r>
      <w:r w:rsidRPr="00AB0220">
        <w:t>(I fall då entreprenaden har anställda)</w:t>
      </w:r>
      <w:bookmarkEnd w:id="2"/>
    </w:p>
    <w:p w:rsidR="00935B76" w:rsidRPr="005311C9" w:rsidRDefault="00935B76" w:rsidP="00935B76">
      <w:pPr>
        <w:spacing w:before="120" w:after="120" w:line="300" w:lineRule="exact"/>
        <w:rPr>
          <w:rFonts w:ascii="Franklin Gothic Book" w:hAnsi="Franklin Gothic Book"/>
          <w:sz w:val="22"/>
          <w:szCs w:val="22"/>
        </w:rPr>
      </w:pPr>
      <w:r w:rsidRPr="005311C9">
        <w:rPr>
          <w:rFonts w:ascii="Franklin Gothic Book" w:hAnsi="Franklin Gothic Book"/>
          <w:i/>
          <w:sz w:val="22"/>
          <w:szCs w:val="22"/>
        </w:rPr>
        <w:t xml:space="preserve">Lagstiftning </w:t>
      </w:r>
      <w:r w:rsidRPr="005311C9">
        <w:rPr>
          <w:rFonts w:ascii="Franklin Gothic Book" w:hAnsi="Franklin Gothic Book"/>
          <w:i/>
          <w:sz w:val="22"/>
          <w:szCs w:val="22"/>
        </w:rPr>
        <w:br/>
      </w:r>
      <w:r w:rsidRPr="005311C9">
        <w:rPr>
          <w:rFonts w:ascii="Franklin Gothic Book" w:hAnsi="Franklin Gothic Book"/>
          <w:sz w:val="22"/>
          <w:szCs w:val="22"/>
        </w:rPr>
        <w:t xml:space="preserve">Entreprenaden skall garantera att gällande lagstiftning på arbetsrättens område efterlevs, </w:t>
      </w:r>
      <w:r w:rsidRPr="005311C9">
        <w:rPr>
          <w:rFonts w:ascii="Franklin Gothic Book" w:hAnsi="Franklin Gothic Book"/>
          <w:sz w:val="22"/>
          <w:szCs w:val="22"/>
        </w:rPr>
        <w:lastRenderedPageBreak/>
        <w:t>t ex LAS, MBL, Arbetsmiljölagen, Arbetstidslagen. (</w:t>
      </w:r>
      <w:proofErr w:type="spellStart"/>
      <w:r w:rsidRPr="005311C9">
        <w:rPr>
          <w:rFonts w:ascii="Franklin Gothic Book" w:hAnsi="Franklin Gothic Book"/>
          <w:i/>
          <w:sz w:val="22"/>
          <w:szCs w:val="22"/>
        </w:rPr>
        <w:t>Ev</w:t>
      </w:r>
      <w:proofErr w:type="spellEnd"/>
      <w:r w:rsidRPr="005311C9">
        <w:rPr>
          <w:rFonts w:ascii="Franklin Gothic Book" w:hAnsi="Franklin Gothic Book"/>
          <w:i/>
          <w:sz w:val="22"/>
          <w:szCs w:val="22"/>
        </w:rPr>
        <w:t xml:space="preserve"> hjälpmedel: "Skyddspärmen" från </w:t>
      </w:r>
      <w:proofErr w:type="spellStart"/>
      <w:r w:rsidRPr="005311C9">
        <w:rPr>
          <w:rFonts w:ascii="Franklin Gothic Book" w:hAnsi="Franklin Gothic Book"/>
          <w:i/>
          <w:sz w:val="22"/>
          <w:szCs w:val="22"/>
        </w:rPr>
        <w:t>SkogForsk</w:t>
      </w:r>
      <w:proofErr w:type="spellEnd"/>
      <w:r w:rsidRPr="005311C9">
        <w:rPr>
          <w:rFonts w:ascii="Franklin Gothic Book" w:hAnsi="Franklin Gothic Book"/>
          <w:sz w:val="22"/>
          <w:szCs w:val="22"/>
        </w:rPr>
        <w:t>)</w:t>
      </w:r>
    </w:p>
    <w:p w:rsidR="00935B76" w:rsidRPr="005311C9" w:rsidRDefault="00935B76" w:rsidP="00935B76">
      <w:pPr>
        <w:spacing w:before="120" w:after="120" w:line="300" w:lineRule="exact"/>
        <w:rPr>
          <w:rFonts w:ascii="Franklin Gothic Book" w:hAnsi="Franklin Gothic Book"/>
          <w:sz w:val="22"/>
          <w:szCs w:val="22"/>
        </w:rPr>
      </w:pPr>
      <w:r w:rsidRPr="005311C9">
        <w:rPr>
          <w:rFonts w:ascii="Franklin Gothic Book" w:hAnsi="Franklin Gothic Book"/>
          <w:i/>
          <w:sz w:val="22"/>
          <w:szCs w:val="22"/>
        </w:rPr>
        <w:t>Arbetsmarknadsförsäkring (AMF)</w:t>
      </w:r>
      <w:r w:rsidRPr="005311C9">
        <w:rPr>
          <w:rFonts w:ascii="Franklin Gothic Book" w:hAnsi="Franklin Gothic Book"/>
          <w:i/>
          <w:sz w:val="22"/>
          <w:szCs w:val="22"/>
        </w:rPr>
        <w:br/>
      </w:r>
      <w:r w:rsidRPr="005311C9">
        <w:rPr>
          <w:rFonts w:ascii="Franklin Gothic Book" w:hAnsi="Franklin Gothic Book"/>
          <w:sz w:val="22"/>
          <w:szCs w:val="22"/>
        </w:rPr>
        <w:t>Entreprenaden skall visa att denne har tecknat fullständig arbetsmarknadsförsäkring för sina anställda.</w:t>
      </w:r>
    </w:p>
    <w:p w:rsidR="00935B76" w:rsidRPr="005311C9" w:rsidRDefault="00935B76" w:rsidP="00935B76">
      <w:pPr>
        <w:spacing w:before="120" w:after="120" w:line="300" w:lineRule="exact"/>
        <w:rPr>
          <w:rFonts w:ascii="Franklin Gothic Book" w:hAnsi="Franklin Gothic Book"/>
          <w:sz w:val="22"/>
          <w:szCs w:val="22"/>
        </w:rPr>
      </w:pPr>
      <w:r w:rsidRPr="005311C9">
        <w:rPr>
          <w:rFonts w:ascii="Franklin Gothic Book" w:hAnsi="Franklin Gothic Book"/>
          <w:i/>
          <w:sz w:val="22"/>
          <w:szCs w:val="22"/>
        </w:rPr>
        <w:t>Kollektivavtal</w:t>
      </w:r>
      <w:r w:rsidRPr="005311C9">
        <w:rPr>
          <w:rFonts w:ascii="Franklin Gothic Book" w:hAnsi="Franklin Gothic Book"/>
          <w:i/>
          <w:sz w:val="22"/>
          <w:szCs w:val="22"/>
        </w:rPr>
        <w:br/>
      </w:r>
      <w:r w:rsidRPr="005311C9">
        <w:rPr>
          <w:rFonts w:ascii="Franklin Gothic Book" w:hAnsi="Franklin Gothic Book"/>
          <w:sz w:val="22"/>
          <w:szCs w:val="22"/>
        </w:rPr>
        <w:t>Större entreprenader (minst 5 anställda) bör vara bundna av kollektivavtal för sina heltidsanställda genom;</w:t>
      </w:r>
      <w:r w:rsidRPr="005311C9">
        <w:rPr>
          <w:rFonts w:ascii="Franklin Gothic Book" w:hAnsi="Franklin Gothic Book"/>
          <w:sz w:val="22"/>
          <w:szCs w:val="22"/>
        </w:rPr>
        <w:br/>
        <w:t>- Medlemskap i SLA, eller</w:t>
      </w:r>
      <w:r w:rsidRPr="005311C9">
        <w:rPr>
          <w:rFonts w:ascii="Franklin Gothic Book" w:hAnsi="Franklin Gothic Book"/>
          <w:sz w:val="22"/>
          <w:szCs w:val="22"/>
        </w:rPr>
        <w:br/>
        <w:t>- Hängavtal med fackförbund</w:t>
      </w:r>
    </w:p>
    <w:p w:rsidR="00935B76" w:rsidRPr="005311C9" w:rsidRDefault="00935B76" w:rsidP="00935B76">
      <w:pPr>
        <w:spacing w:before="120" w:after="120" w:line="300" w:lineRule="exact"/>
        <w:rPr>
          <w:rFonts w:ascii="Franklin Gothic Book" w:hAnsi="Franklin Gothic Book"/>
          <w:sz w:val="22"/>
          <w:szCs w:val="22"/>
        </w:rPr>
      </w:pPr>
      <w:r w:rsidRPr="005311C9">
        <w:rPr>
          <w:rFonts w:ascii="Franklin Gothic Book" w:hAnsi="Franklin Gothic Book"/>
          <w:sz w:val="22"/>
          <w:szCs w:val="22"/>
        </w:rPr>
        <w:t xml:space="preserve">Mindre entreprenader skall sträva efter att på sikt vara bundna av kollektivavtal. </w:t>
      </w:r>
    </w:p>
    <w:p w:rsidR="00935B76" w:rsidRPr="005311C9" w:rsidRDefault="00935B76" w:rsidP="00935B76">
      <w:pPr>
        <w:spacing w:before="120" w:after="120" w:line="300" w:lineRule="exact"/>
        <w:rPr>
          <w:rFonts w:ascii="Franklin Gothic Book" w:hAnsi="Franklin Gothic Book"/>
          <w:sz w:val="22"/>
          <w:szCs w:val="22"/>
        </w:rPr>
      </w:pPr>
      <w:r w:rsidRPr="005311C9">
        <w:rPr>
          <w:rFonts w:ascii="Franklin Gothic Book" w:hAnsi="Franklin Gothic Book"/>
          <w:i/>
          <w:sz w:val="22"/>
          <w:szCs w:val="22"/>
        </w:rPr>
        <w:t>Företagshälsovård</w:t>
      </w:r>
      <w:r w:rsidRPr="005311C9">
        <w:rPr>
          <w:rFonts w:ascii="Franklin Gothic Book" w:hAnsi="Franklin Gothic Book"/>
          <w:i/>
          <w:sz w:val="22"/>
          <w:szCs w:val="22"/>
        </w:rPr>
        <w:br/>
      </w:r>
      <w:r w:rsidRPr="005311C9">
        <w:rPr>
          <w:rFonts w:ascii="Franklin Gothic Book" w:hAnsi="Franklin Gothic Book"/>
          <w:sz w:val="22"/>
          <w:szCs w:val="22"/>
        </w:rPr>
        <w:t>Entreprenaden skall garantera att de anställda vid behov kan besöka läkare vid företagshälsovård e </w:t>
      </w:r>
      <w:proofErr w:type="spellStart"/>
      <w:r w:rsidRPr="005311C9">
        <w:rPr>
          <w:rFonts w:ascii="Franklin Gothic Book" w:hAnsi="Franklin Gothic Book"/>
          <w:sz w:val="22"/>
          <w:szCs w:val="22"/>
        </w:rPr>
        <w:t>dyl</w:t>
      </w:r>
      <w:proofErr w:type="spellEnd"/>
      <w:r w:rsidRPr="005311C9">
        <w:rPr>
          <w:rFonts w:ascii="Franklin Gothic Book" w:hAnsi="Franklin Gothic Book"/>
          <w:sz w:val="22"/>
          <w:szCs w:val="22"/>
        </w:rPr>
        <w:t xml:space="preserve"> på entreprenadens bekostnad. Större entreprenad bör vara ansluten till branschkunnig företagshälsovård (t ex Hälsan). Visstidsanställda </w:t>
      </w:r>
      <w:r w:rsidRPr="005311C9">
        <w:rPr>
          <w:rFonts w:ascii="Franklin Gothic Book" w:hAnsi="Franklin Gothic Book"/>
          <w:i/>
          <w:sz w:val="22"/>
          <w:szCs w:val="22"/>
        </w:rPr>
        <w:t>bör</w:t>
      </w:r>
      <w:r w:rsidRPr="005311C9">
        <w:rPr>
          <w:rFonts w:ascii="Franklin Gothic Book" w:hAnsi="Franklin Gothic Book"/>
          <w:sz w:val="22"/>
          <w:szCs w:val="22"/>
        </w:rPr>
        <w:t xml:space="preserve"> innefattas av avtalet med företagshälsovårdsorganisationen. </w:t>
      </w:r>
    </w:p>
    <w:p w:rsidR="00935B76" w:rsidRPr="005311C9" w:rsidRDefault="00935B76" w:rsidP="00935B76">
      <w:pPr>
        <w:spacing w:before="120" w:after="120" w:line="300" w:lineRule="exact"/>
        <w:rPr>
          <w:rFonts w:ascii="Franklin Gothic Book" w:hAnsi="Franklin Gothic Book"/>
          <w:sz w:val="22"/>
          <w:szCs w:val="22"/>
        </w:rPr>
      </w:pPr>
      <w:r w:rsidRPr="005311C9">
        <w:rPr>
          <w:rFonts w:ascii="Franklin Gothic Book" w:hAnsi="Franklin Gothic Book"/>
          <w:i/>
          <w:sz w:val="22"/>
          <w:szCs w:val="22"/>
        </w:rPr>
        <w:t>Ansvarsförsäkring</w:t>
      </w:r>
      <w:r w:rsidRPr="005311C9">
        <w:rPr>
          <w:rFonts w:ascii="Franklin Gothic Book" w:hAnsi="Franklin Gothic Book"/>
          <w:i/>
          <w:sz w:val="22"/>
          <w:szCs w:val="22"/>
        </w:rPr>
        <w:br/>
      </w:r>
      <w:r w:rsidRPr="005311C9">
        <w:rPr>
          <w:rFonts w:ascii="Franklin Gothic Book" w:hAnsi="Franklin Gothic Book"/>
          <w:sz w:val="22"/>
          <w:szCs w:val="22"/>
        </w:rPr>
        <w:t>Entreprenaden skall garantera att någon form av ansvarsförsäkring för maskiner och personal är tecknad</w:t>
      </w:r>
    </w:p>
    <w:p w:rsidR="00935B76" w:rsidRDefault="00935B76" w:rsidP="00935B76">
      <w:pPr>
        <w:spacing w:before="120" w:after="120" w:line="300" w:lineRule="exact"/>
        <w:rPr>
          <w:rFonts w:ascii="Franklin Gothic Book" w:hAnsi="Franklin Gothic Book"/>
          <w:sz w:val="22"/>
          <w:szCs w:val="22"/>
        </w:rPr>
      </w:pPr>
      <w:r w:rsidRPr="005311C9">
        <w:rPr>
          <w:rFonts w:ascii="Franklin Gothic Book" w:hAnsi="Franklin Gothic Book"/>
          <w:i/>
          <w:sz w:val="22"/>
          <w:szCs w:val="22"/>
        </w:rPr>
        <w:t>Internkontroll för arbetsmiljö</w:t>
      </w:r>
      <w:r w:rsidRPr="005311C9">
        <w:rPr>
          <w:rFonts w:ascii="Franklin Gothic Book" w:hAnsi="Franklin Gothic Book"/>
          <w:i/>
          <w:sz w:val="22"/>
          <w:szCs w:val="22"/>
        </w:rPr>
        <w:br/>
      </w:r>
      <w:r w:rsidRPr="005311C9">
        <w:rPr>
          <w:rFonts w:ascii="Franklin Gothic Book" w:hAnsi="Franklin Gothic Book"/>
          <w:sz w:val="22"/>
          <w:szCs w:val="22"/>
        </w:rPr>
        <w:t>Entreprenaden skall garantera att denne har en fungerande internkontroll för arbetsmiljö som</w:t>
      </w:r>
      <w:r>
        <w:rPr>
          <w:rFonts w:ascii="Garamond" w:hAnsi="Garamond"/>
          <w:sz w:val="24"/>
        </w:rPr>
        <w:t xml:space="preserve"> </w:t>
      </w:r>
      <w:r w:rsidRPr="005311C9">
        <w:rPr>
          <w:rFonts w:ascii="Franklin Gothic Book" w:hAnsi="Franklin Gothic Book"/>
          <w:sz w:val="22"/>
          <w:szCs w:val="22"/>
        </w:rPr>
        <w:t>uppfyller kraven på internkontroll enligt arbetsmiljölagen. (</w:t>
      </w:r>
      <w:r w:rsidRPr="005311C9">
        <w:rPr>
          <w:rFonts w:ascii="Franklin Gothic Book" w:hAnsi="Franklin Gothic Book"/>
          <w:i/>
          <w:sz w:val="22"/>
          <w:szCs w:val="22"/>
        </w:rPr>
        <w:t>Hjälpmedel: Arbetarskyddsstyrelsens allmänna råd om internkontroll av arbetsmiljö</w:t>
      </w:r>
      <w:r w:rsidRPr="005311C9">
        <w:rPr>
          <w:rFonts w:ascii="Franklin Gothic Book" w:hAnsi="Franklin Gothic Book"/>
          <w:sz w:val="22"/>
          <w:szCs w:val="22"/>
        </w:rPr>
        <w:t>)</w:t>
      </w:r>
    </w:p>
    <w:p w:rsidR="00935B76" w:rsidRDefault="00935B76" w:rsidP="00935B76">
      <w:pPr>
        <w:spacing w:before="120" w:after="120" w:line="300" w:lineRule="exact"/>
        <w:rPr>
          <w:rFonts w:ascii="Franklin Gothic Book" w:hAnsi="Franklin Gothic Book"/>
          <w:sz w:val="22"/>
          <w:szCs w:val="22"/>
        </w:rPr>
      </w:pPr>
      <w:r>
        <w:rPr>
          <w:rFonts w:ascii="Franklin Gothic Book" w:hAnsi="Franklin Gothic Book"/>
          <w:sz w:val="22"/>
          <w:szCs w:val="22"/>
        </w:rPr>
        <w:t>FSC:s krav på entreprenörer som har anställda regleras till stor del via kriterium 4.1-4.3, de bifogas som bilaga till detta dokument.</w:t>
      </w:r>
    </w:p>
    <w:p w:rsidR="00935B76" w:rsidRPr="00827F9C" w:rsidRDefault="00935B76" w:rsidP="00935B76">
      <w:pPr>
        <w:pStyle w:val="Rubrik1"/>
      </w:pPr>
      <w:bookmarkStart w:id="3" w:name="_Toc474494900"/>
      <w:r w:rsidRPr="00827F9C">
        <w:t>Kompetens hos entreprenören och eventuella anställda</w:t>
      </w:r>
      <w:bookmarkEnd w:id="3"/>
    </w:p>
    <w:p w:rsidR="00935B76" w:rsidRPr="005311C9" w:rsidRDefault="00935B76" w:rsidP="00935B76">
      <w:pPr>
        <w:spacing w:before="120" w:after="120" w:line="300" w:lineRule="exact"/>
        <w:rPr>
          <w:rFonts w:ascii="Franklin Gothic Book" w:hAnsi="Franklin Gothic Book"/>
          <w:sz w:val="22"/>
          <w:szCs w:val="22"/>
        </w:rPr>
      </w:pPr>
      <w:r w:rsidRPr="005311C9">
        <w:rPr>
          <w:rFonts w:ascii="Franklin Gothic Book" w:hAnsi="Franklin Gothic Book"/>
          <w:sz w:val="22"/>
          <w:szCs w:val="22"/>
        </w:rPr>
        <w:t>Instruktioner för relevanta arbetsuppgifter skall finnas hos entreprenören och vara väl kända hos de eventuella anställda som utför arbete på den FSC-certifierade skogsinnehavet. Instruktionerna skall hållas aktuella.</w:t>
      </w:r>
    </w:p>
    <w:p w:rsidR="00935B76" w:rsidRPr="005311C9" w:rsidRDefault="00935B76" w:rsidP="00935B76">
      <w:pPr>
        <w:spacing w:before="120" w:after="120" w:line="300" w:lineRule="exact"/>
        <w:rPr>
          <w:rFonts w:ascii="Franklin Gothic Book" w:hAnsi="Franklin Gothic Book"/>
          <w:sz w:val="22"/>
          <w:szCs w:val="22"/>
        </w:rPr>
      </w:pPr>
      <w:r w:rsidRPr="005311C9">
        <w:rPr>
          <w:rFonts w:ascii="Franklin Gothic Book" w:hAnsi="Franklin Gothic Book"/>
          <w:sz w:val="22"/>
          <w:szCs w:val="22"/>
        </w:rPr>
        <w:t>Anställda planerare, maskinförare och personal som utför skogsvård på skogsinnehavet skall ha speciell kompetens inom skogsbruk och naturvård.</w:t>
      </w:r>
    </w:p>
    <w:p w:rsidR="00935B76" w:rsidRPr="005311C9" w:rsidRDefault="00935B76" w:rsidP="00935B76">
      <w:pPr>
        <w:pBdr>
          <w:top w:val="single" w:sz="4" w:space="1" w:color="auto" w:shadow="1"/>
          <w:left w:val="single" w:sz="4" w:space="4" w:color="auto" w:shadow="1"/>
          <w:bottom w:val="single" w:sz="4" w:space="1" w:color="auto" w:shadow="1"/>
          <w:right w:val="single" w:sz="4" w:space="4" w:color="auto" w:shadow="1"/>
        </w:pBdr>
        <w:spacing w:before="120" w:line="300" w:lineRule="exact"/>
        <w:rPr>
          <w:rFonts w:ascii="Franklin Gothic Book" w:hAnsi="Franklin Gothic Book"/>
          <w:i/>
          <w:sz w:val="18"/>
          <w:szCs w:val="18"/>
        </w:rPr>
      </w:pPr>
      <w:r w:rsidRPr="005311C9">
        <w:rPr>
          <w:rFonts w:ascii="Franklin Gothic Book" w:hAnsi="Franklin Gothic Book"/>
          <w:i/>
          <w:sz w:val="18"/>
          <w:szCs w:val="18"/>
        </w:rPr>
        <w:t>Kommentar</w:t>
      </w:r>
    </w:p>
    <w:p w:rsidR="00935B76" w:rsidRPr="005311C9" w:rsidRDefault="00935B76" w:rsidP="00935B76">
      <w:pPr>
        <w:pBdr>
          <w:top w:val="single" w:sz="4" w:space="1" w:color="auto" w:shadow="1"/>
          <w:left w:val="single" w:sz="4" w:space="4" w:color="auto" w:shadow="1"/>
          <w:bottom w:val="single" w:sz="4" w:space="1" w:color="auto" w:shadow="1"/>
          <w:right w:val="single" w:sz="4" w:space="4" w:color="auto" w:shadow="1"/>
        </w:pBdr>
        <w:spacing w:before="120" w:after="120" w:line="300" w:lineRule="exact"/>
        <w:rPr>
          <w:rFonts w:ascii="Franklin Gothic Book" w:hAnsi="Franklin Gothic Book"/>
          <w:sz w:val="22"/>
          <w:szCs w:val="22"/>
        </w:rPr>
      </w:pPr>
      <w:r w:rsidRPr="005311C9">
        <w:rPr>
          <w:rFonts w:ascii="Franklin Gothic Book" w:hAnsi="Franklin Gothic Book"/>
          <w:sz w:val="22"/>
          <w:szCs w:val="22"/>
        </w:rPr>
        <w:t>Maskinförarens kompetens bör minst tillåta att denne kan;</w:t>
      </w:r>
    </w:p>
    <w:p w:rsidR="00935B76" w:rsidRPr="005311C9" w:rsidRDefault="00935B76" w:rsidP="00935B76">
      <w:pPr>
        <w:pBdr>
          <w:top w:val="single" w:sz="4" w:space="1" w:color="auto" w:shadow="1"/>
          <w:left w:val="single" w:sz="4" w:space="4" w:color="auto" w:shadow="1"/>
          <w:bottom w:val="single" w:sz="4" w:space="1" w:color="auto" w:shadow="1"/>
          <w:right w:val="single" w:sz="4" w:space="4" w:color="auto" w:shadow="1"/>
        </w:pBdr>
        <w:spacing w:before="120" w:after="120" w:line="300" w:lineRule="exact"/>
        <w:rPr>
          <w:rFonts w:ascii="Franklin Gothic Book" w:hAnsi="Franklin Gothic Book"/>
          <w:sz w:val="22"/>
          <w:szCs w:val="22"/>
        </w:rPr>
      </w:pPr>
      <w:r w:rsidRPr="005311C9">
        <w:rPr>
          <w:rFonts w:ascii="Franklin Gothic Book" w:hAnsi="Franklin Gothic Book"/>
          <w:sz w:val="22"/>
          <w:szCs w:val="22"/>
        </w:rPr>
        <w:t>- aptera effektivt och undvika skador på virket</w:t>
      </w:r>
      <w:r w:rsidRPr="005311C9">
        <w:rPr>
          <w:rFonts w:ascii="Franklin Gothic Book" w:hAnsi="Franklin Gothic Book"/>
          <w:sz w:val="22"/>
          <w:szCs w:val="22"/>
        </w:rPr>
        <w:br/>
        <w:t xml:space="preserve">- göra lämpliga </w:t>
      </w:r>
      <w:proofErr w:type="spellStart"/>
      <w:r w:rsidRPr="005311C9">
        <w:rPr>
          <w:rFonts w:ascii="Franklin Gothic Book" w:hAnsi="Franklin Gothic Book"/>
          <w:sz w:val="22"/>
          <w:szCs w:val="22"/>
        </w:rPr>
        <w:t>trädval</w:t>
      </w:r>
      <w:proofErr w:type="spellEnd"/>
      <w:r w:rsidRPr="005311C9">
        <w:rPr>
          <w:rFonts w:ascii="Franklin Gothic Book" w:hAnsi="Franklin Gothic Book"/>
          <w:sz w:val="22"/>
          <w:szCs w:val="22"/>
        </w:rPr>
        <w:t xml:space="preserve"> ur ekonomisk synvinkel i gallring</w:t>
      </w:r>
      <w:r w:rsidRPr="005311C9">
        <w:rPr>
          <w:rFonts w:ascii="Franklin Gothic Book" w:hAnsi="Franklin Gothic Book"/>
          <w:sz w:val="22"/>
          <w:szCs w:val="22"/>
        </w:rPr>
        <w:br/>
        <w:t>- identifiera naturvärdesträd</w:t>
      </w:r>
      <w:r w:rsidRPr="005311C9">
        <w:rPr>
          <w:rFonts w:ascii="Franklin Gothic Book" w:hAnsi="Franklin Gothic Book"/>
          <w:sz w:val="22"/>
          <w:szCs w:val="22"/>
        </w:rPr>
        <w:br/>
        <w:t>- välja lämpliga evighetsträd</w:t>
      </w:r>
      <w:r w:rsidRPr="005311C9">
        <w:rPr>
          <w:rFonts w:ascii="Franklin Gothic Book" w:hAnsi="Franklin Gothic Book"/>
          <w:sz w:val="22"/>
          <w:szCs w:val="22"/>
        </w:rPr>
        <w:br/>
        <w:t>- identifiera hänsynsytor</w:t>
      </w:r>
      <w:r w:rsidRPr="005311C9">
        <w:rPr>
          <w:rFonts w:ascii="Franklin Gothic Book" w:hAnsi="Franklin Gothic Book"/>
          <w:sz w:val="22"/>
          <w:szCs w:val="22"/>
        </w:rPr>
        <w:br/>
        <w:t>- göra lämpliga justeringar av åtgärder i/vid hänsynsytor</w:t>
      </w:r>
    </w:p>
    <w:p w:rsidR="00935B76" w:rsidRPr="005311C9" w:rsidRDefault="00935B76" w:rsidP="00935B76">
      <w:pPr>
        <w:pBdr>
          <w:top w:val="single" w:sz="4" w:space="1" w:color="auto" w:shadow="1"/>
          <w:left w:val="single" w:sz="4" w:space="4" w:color="auto" w:shadow="1"/>
          <w:bottom w:val="single" w:sz="4" w:space="1" w:color="auto" w:shadow="1"/>
          <w:right w:val="single" w:sz="4" w:space="4" w:color="auto" w:shadow="1"/>
        </w:pBdr>
        <w:spacing w:before="120" w:after="120" w:line="300" w:lineRule="exact"/>
        <w:rPr>
          <w:rFonts w:ascii="Franklin Gothic Book" w:hAnsi="Franklin Gothic Book"/>
          <w:sz w:val="22"/>
          <w:szCs w:val="22"/>
        </w:rPr>
      </w:pPr>
      <w:r w:rsidRPr="005311C9">
        <w:rPr>
          <w:rFonts w:ascii="Franklin Gothic Book" w:hAnsi="Franklin Gothic Book"/>
          <w:sz w:val="22"/>
          <w:szCs w:val="22"/>
        </w:rPr>
        <w:lastRenderedPageBreak/>
        <w:t>Maskinförare som är knutna till ett företag som har ett certifierat miljöledningssystem eller som är FSC-certifierat anses leva upp till Grönt Paraplys kompetenskrav.</w:t>
      </w:r>
    </w:p>
    <w:p w:rsidR="00935B76" w:rsidRPr="005311C9" w:rsidRDefault="00935B76" w:rsidP="00935B76">
      <w:pPr>
        <w:pBdr>
          <w:top w:val="single" w:sz="4" w:space="1" w:color="auto" w:shadow="1"/>
          <w:left w:val="single" w:sz="4" w:space="4" w:color="auto" w:shadow="1"/>
          <w:bottom w:val="single" w:sz="4" w:space="1" w:color="auto" w:shadow="1"/>
          <w:right w:val="single" w:sz="4" w:space="4" w:color="auto" w:shadow="1"/>
        </w:pBdr>
        <w:spacing w:before="120" w:after="120" w:line="300" w:lineRule="exact"/>
        <w:rPr>
          <w:rFonts w:ascii="Franklin Gothic Book" w:hAnsi="Franklin Gothic Book"/>
          <w:sz w:val="22"/>
          <w:szCs w:val="22"/>
        </w:rPr>
      </w:pPr>
      <w:r w:rsidRPr="007167D1">
        <w:rPr>
          <w:rFonts w:ascii="Franklin Gothic Book" w:hAnsi="Franklin Gothic Book"/>
          <w:sz w:val="22"/>
          <w:szCs w:val="22"/>
        </w:rPr>
        <w:t xml:space="preserve">Ett entreprenörföretag som är sysselsatt med avverkning, skotning, markberedning på det FSC-certifierade skogsinnehavet skall ha en plan för hur de anställda (inklusive delägare), senast inom två år från det att entreprenören blev sysselsatt på det certifierade innehavet, skall genomgå en kurs motsvarande Grönt Kort kursen. </w:t>
      </w:r>
    </w:p>
    <w:p w:rsidR="00935B76" w:rsidRPr="005311C9" w:rsidRDefault="00935B76" w:rsidP="00935B76">
      <w:pPr>
        <w:spacing w:before="120" w:after="120" w:line="300" w:lineRule="exact"/>
        <w:rPr>
          <w:rFonts w:ascii="Franklin Gothic Book" w:hAnsi="Franklin Gothic Book"/>
          <w:sz w:val="22"/>
          <w:szCs w:val="22"/>
        </w:rPr>
      </w:pPr>
      <w:r w:rsidRPr="005311C9">
        <w:rPr>
          <w:rFonts w:ascii="Franklin Gothic Book" w:hAnsi="Franklin Gothic Book"/>
          <w:sz w:val="22"/>
          <w:szCs w:val="22"/>
        </w:rPr>
        <w:t>All personal som utför arbeten på skogsinnehavet skall ha kännedom om gällande lagstiftning beträffande naturvård och miljöskydd.</w:t>
      </w:r>
    </w:p>
    <w:p w:rsidR="00935B76" w:rsidRPr="005311C9" w:rsidRDefault="00935B76" w:rsidP="00935B76">
      <w:pPr>
        <w:spacing w:before="120" w:after="120" w:line="300" w:lineRule="exact"/>
        <w:rPr>
          <w:rFonts w:ascii="Franklin Gothic Book" w:hAnsi="Franklin Gothic Book"/>
          <w:sz w:val="22"/>
          <w:szCs w:val="22"/>
        </w:rPr>
      </w:pPr>
      <w:r w:rsidRPr="005311C9">
        <w:rPr>
          <w:rFonts w:ascii="Franklin Gothic Book" w:hAnsi="Franklin Gothic Book"/>
          <w:sz w:val="22"/>
          <w:szCs w:val="22"/>
        </w:rPr>
        <w:t>All personal som utför arbeten på skogsinnehavet skall ha kännedom om de krav i FSC Standard som berör aktuellt uppdrag.</w:t>
      </w:r>
    </w:p>
    <w:p w:rsidR="00935B76" w:rsidRPr="005311C9" w:rsidRDefault="00935B76" w:rsidP="00935B76">
      <w:pPr>
        <w:spacing w:before="120" w:after="120" w:line="300" w:lineRule="exact"/>
        <w:jc w:val="both"/>
        <w:rPr>
          <w:rFonts w:ascii="Franklin Gothic Book" w:hAnsi="Franklin Gothic Book"/>
          <w:sz w:val="22"/>
          <w:szCs w:val="22"/>
        </w:rPr>
      </w:pPr>
      <w:r w:rsidRPr="005311C9">
        <w:rPr>
          <w:rFonts w:ascii="Franklin Gothic Book" w:hAnsi="Franklin Gothic Book"/>
          <w:sz w:val="22"/>
          <w:szCs w:val="22"/>
        </w:rPr>
        <w:t xml:space="preserve">Om det finns särskilda skäl får entreprenören tillfälligt engagera personal med lägre kompetensnivå, t ex idrottsföreningar eller ALU. I dessa fall krävs emellertid en omfattande och dokumenterad arbetsledning. </w:t>
      </w:r>
    </w:p>
    <w:p w:rsidR="00935B76" w:rsidRPr="007167D1" w:rsidRDefault="00935B76" w:rsidP="00935B76">
      <w:pPr>
        <w:pBdr>
          <w:top w:val="single" w:sz="4" w:space="1" w:color="auto" w:shadow="1"/>
          <w:left w:val="single" w:sz="4" w:space="4" w:color="auto" w:shadow="1"/>
          <w:bottom w:val="single" w:sz="4" w:space="1" w:color="auto" w:shadow="1"/>
          <w:right w:val="single" w:sz="4" w:space="4" w:color="auto" w:shadow="1"/>
        </w:pBdr>
        <w:spacing w:before="120" w:line="300" w:lineRule="exact"/>
        <w:rPr>
          <w:rFonts w:ascii="Franklin Gothic Book" w:hAnsi="Franklin Gothic Book"/>
          <w:i/>
          <w:sz w:val="18"/>
          <w:szCs w:val="18"/>
        </w:rPr>
      </w:pPr>
      <w:r w:rsidRPr="007167D1">
        <w:rPr>
          <w:rFonts w:ascii="Franklin Gothic Book" w:hAnsi="Franklin Gothic Book"/>
          <w:i/>
          <w:sz w:val="18"/>
          <w:szCs w:val="18"/>
        </w:rPr>
        <w:t>Kommentar</w:t>
      </w:r>
    </w:p>
    <w:p w:rsidR="00935B76" w:rsidRPr="007167D1" w:rsidRDefault="00935B76" w:rsidP="00935B76">
      <w:pPr>
        <w:pBdr>
          <w:top w:val="single" w:sz="4" w:space="1" w:color="auto" w:shadow="1"/>
          <w:left w:val="single" w:sz="4" w:space="4" w:color="auto" w:shadow="1"/>
          <w:bottom w:val="single" w:sz="4" w:space="1" w:color="auto" w:shadow="1"/>
          <w:right w:val="single" w:sz="4" w:space="4" w:color="auto" w:shadow="1"/>
        </w:pBdr>
        <w:spacing w:before="120" w:after="120" w:line="300" w:lineRule="exact"/>
        <w:rPr>
          <w:rFonts w:ascii="Franklin Gothic Book" w:hAnsi="Franklin Gothic Book"/>
          <w:sz w:val="22"/>
          <w:szCs w:val="22"/>
        </w:rPr>
      </w:pPr>
      <w:r w:rsidRPr="007167D1">
        <w:rPr>
          <w:rFonts w:ascii="Franklin Gothic Book" w:hAnsi="Franklin Gothic Book"/>
          <w:sz w:val="22"/>
          <w:szCs w:val="22"/>
        </w:rPr>
        <w:t>Särskilda skäl kan t ex vara temporär brist på entreprenörer vid omfattande stormfällningar i regionen.</w:t>
      </w:r>
    </w:p>
    <w:p w:rsidR="00935B76" w:rsidRPr="005311C9" w:rsidRDefault="00935B76" w:rsidP="00935B76">
      <w:pPr>
        <w:pBdr>
          <w:top w:val="single" w:sz="4" w:space="1" w:color="auto" w:shadow="1"/>
          <w:left w:val="single" w:sz="4" w:space="4" w:color="auto" w:shadow="1"/>
          <w:bottom w:val="single" w:sz="4" w:space="1" w:color="auto" w:shadow="1"/>
          <w:right w:val="single" w:sz="4" w:space="4" w:color="auto" w:shadow="1"/>
        </w:pBdr>
        <w:spacing w:before="120" w:after="120" w:line="300" w:lineRule="exact"/>
        <w:rPr>
          <w:rFonts w:ascii="Franklin Gothic Book" w:hAnsi="Franklin Gothic Book"/>
          <w:sz w:val="22"/>
          <w:szCs w:val="22"/>
        </w:rPr>
      </w:pPr>
      <w:r w:rsidRPr="007167D1">
        <w:rPr>
          <w:rFonts w:ascii="Franklin Gothic Book" w:hAnsi="Franklin Gothic Book"/>
          <w:sz w:val="22"/>
          <w:szCs w:val="22"/>
        </w:rPr>
        <w:t>När entreprenörer som inte uppfyller kompetenskraven används krävs att den certifierade skogsägaren eller annan person med god kunskap om den Svenska FSC-standarden ger information om den aktuella skogliga åtgärden på åtgärdsplatsen. Skogsägaren skall alltid informera Grönt Paraply om att denne använt sig av entreprenörer som inte uppfyller kompetenskraven.</w:t>
      </w:r>
    </w:p>
    <w:p w:rsidR="00935B76" w:rsidRPr="00827F9C" w:rsidRDefault="00935B76" w:rsidP="004B78A4">
      <w:pPr>
        <w:pStyle w:val="Rubrik1"/>
      </w:pPr>
      <w:bookmarkStart w:id="4" w:name="_Toc474494901"/>
      <w:r w:rsidRPr="00827F9C">
        <w:t>Användande av driv- och smörjmedel samt andra förbrukningsvaror</w:t>
      </w:r>
      <w:bookmarkEnd w:id="4"/>
    </w:p>
    <w:p w:rsidR="00935B76" w:rsidRDefault="00935B76" w:rsidP="00935B76">
      <w:pPr>
        <w:spacing w:before="120" w:after="120" w:line="300" w:lineRule="exact"/>
        <w:rPr>
          <w:rFonts w:ascii="Franklin Gothic Book" w:hAnsi="Franklin Gothic Book"/>
          <w:sz w:val="22"/>
          <w:szCs w:val="22"/>
        </w:rPr>
      </w:pPr>
      <w:r w:rsidRPr="005311C9">
        <w:rPr>
          <w:rFonts w:ascii="Franklin Gothic Book" w:hAnsi="Franklin Gothic Book"/>
          <w:sz w:val="22"/>
          <w:szCs w:val="22"/>
        </w:rPr>
        <w:t xml:space="preserve">Entreprenaden skall garantera att denne använder miljö- och kretsloppsanpassade insats- och förbrukningsvaror vid arbete på skogsinnehavet då detta är möjligt. </w:t>
      </w:r>
    </w:p>
    <w:p w:rsidR="00935B76" w:rsidRPr="00281E75" w:rsidRDefault="00935B76" w:rsidP="00935B76">
      <w:pPr>
        <w:spacing w:before="120" w:after="120" w:line="300" w:lineRule="exact"/>
        <w:rPr>
          <w:rFonts w:ascii="Franklin Gothic Book" w:hAnsi="Franklin Gothic Book"/>
          <w:sz w:val="22"/>
          <w:szCs w:val="22"/>
        </w:rPr>
      </w:pPr>
      <w:r w:rsidRPr="00281E75">
        <w:rPr>
          <w:rFonts w:ascii="Franklin Gothic Book" w:hAnsi="Franklin Gothic Book"/>
          <w:sz w:val="22"/>
          <w:szCs w:val="22"/>
        </w:rPr>
        <w:t>Skogsbrukare</w:t>
      </w:r>
      <w:r>
        <w:rPr>
          <w:rFonts w:ascii="Franklin Gothic Book" w:hAnsi="Franklin Gothic Book"/>
          <w:sz w:val="22"/>
          <w:szCs w:val="22"/>
        </w:rPr>
        <w:t xml:space="preserve"> och anlitade entreprenörer</w:t>
      </w:r>
      <w:r w:rsidRPr="00281E75">
        <w:rPr>
          <w:rFonts w:ascii="Franklin Gothic Book" w:hAnsi="Franklin Gothic Book"/>
          <w:sz w:val="22"/>
          <w:szCs w:val="22"/>
        </w:rPr>
        <w:t xml:space="preserve"> ska ha kunskap om den miljöpåverkan som skogsbruket har, vilka miljö- och kretsloppsanpassade insats- och förbrukningsvaror som kan användas och vilken teknik som är skonsam för människan och naturen (5.3.2)</w:t>
      </w:r>
    </w:p>
    <w:p w:rsidR="00935B76" w:rsidRPr="00281E75" w:rsidRDefault="00935B76" w:rsidP="00935B76">
      <w:pPr>
        <w:spacing w:before="120" w:after="120" w:line="300" w:lineRule="exact"/>
        <w:rPr>
          <w:rFonts w:ascii="Franklin Gothic Book" w:hAnsi="Franklin Gothic Book"/>
          <w:sz w:val="22"/>
          <w:szCs w:val="22"/>
        </w:rPr>
      </w:pPr>
      <w:r w:rsidRPr="00281E75">
        <w:rPr>
          <w:rFonts w:ascii="Franklin Gothic Book" w:hAnsi="Franklin Gothic Book"/>
          <w:sz w:val="22"/>
          <w:szCs w:val="22"/>
        </w:rPr>
        <w:t xml:space="preserve">Större skogsbrukare ska ha rutiner som säkerställer kvaliteten på arbetet inom det maskinmiljötekniska området. Rutiner ska vara anpassade till verksamhetens omfattning och inriktning (5.3.4). </w:t>
      </w:r>
    </w:p>
    <w:p w:rsidR="00935B76" w:rsidRDefault="00935B76" w:rsidP="00935B76">
      <w:pPr>
        <w:spacing w:before="120" w:after="120" w:line="300" w:lineRule="exact"/>
        <w:rPr>
          <w:rFonts w:ascii="Franklin Gothic Book" w:hAnsi="Franklin Gothic Book"/>
          <w:sz w:val="22"/>
          <w:szCs w:val="22"/>
        </w:rPr>
      </w:pPr>
      <w:r w:rsidRPr="00281E75">
        <w:rPr>
          <w:rFonts w:ascii="Franklin Gothic Book" w:hAnsi="Franklin Gothic Book"/>
          <w:sz w:val="22"/>
          <w:szCs w:val="22"/>
        </w:rPr>
        <w:t>Skogsbrukare ska ha rutiner som medför lagenlig och miljövänlig hantering av kemikalier, drivmedel, oljor och icke-organiskt avfall (6.7.1). Skogsbrukare ska säkerställa att alla anställda och entreprenörer som hanterar kemikalier, drivmedel, oljor och icke-organiskt avfall har tillräcklig kompetens (6.7.2).</w:t>
      </w:r>
    </w:p>
    <w:p w:rsidR="00935B76" w:rsidRPr="005311C9" w:rsidRDefault="00935B76" w:rsidP="00935B76">
      <w:pPr>
        <w:spacing w:before="120" w:after="120" w:line="300" w:lineRule="exact"/>
        <w:rPr>
          <w:rFonts w:ascii="Franklin Gothic Book" w:hAnsi="Franklin Gothic Book"/>
          <w:sz w:val="22"/>
          <w:szCs w:val="22"/>
        </w:rPr>
      </w:pPr>
      <w:r w:rsidRPr="005311C9">
        <w:rPr>
          <w:rFonts w:ascii="Franklin Gothic Book" w:hAnsi="Franklin Gothic Book"/>
          <w:sz w:val="22"/>
          <w:szCs w:val="22"/>
        </w:rPr>
        <w:t xml:space="preserve">För entreprenader med enstaka maskiner kan kraven modifieras (se åtgärdsspecifik skötselinstruktion). Följande förbrukningsvaror </w:t>
      </w:r>
      <w:r w:rsidRPr="005311C9">
        <w:rPr>
          <w:rFonts w:ascii="Franklin Gothic Book" w:hAnsi="Franklin Gothic Book"/>
          <w:i/>
          <w:sz w:val="22"/>
          <w:szCs w:val="22"/>
        </w:rPr>
        <w:t>rekommenderas</w:t>
      </w:r>
      <w:r w:rsidRPr="005311C9">
        <w:rPr>
          <w:rFonts w:ascii="Franklin Gothic Book" w:hAnsi="Franklin Gothic Book"/>
          <w:sz w:val="22"/>
          <w:szCs w:val="22"/>
        </w:rPr>
        <w:t>;</w:t>
      </w:r>
    </w:p>
    <w:p w:rsidR="00935B76" w:rsidRPr="00827F9C" w:rsidRDefault="00935B76" w:rsidP="00935B76">
      <w:pPr>
        <w:spacing w:before="120" w:after="120" w:line="300" w:lineRule="exact"/>
        <w:rPr>
          <w:rFonts w:ascii="Franklin Gothic Demi" w:hAnsi="Franklin Gothic Demi"/>
          <w:i/>
          <w:sz w:val="22"/>
          <w:szCs w:val="22"/>
        </w:rPr>
      </w:pPr>
      <w:r w:rsidRPr="00827F9C">
        <w:rPr>
          <w:rFonts w:ascii="Franklin Gothic Demi" w:hAnsi="Franklin Gothic Demi"/>
          <w:i/>
          <w:sz w:val="22"/>
          <w:szCs w:val="22"/>
        </w:rPr>
        <w:t>Drivmedel</w:t>
      </w:r>
    </w:p>
    <w:p w:rsidR="00935B76" w:rsidRPr="005311C9" w:rsidRDefault="00935B76" w:rsidP="00935B76">
      <w:pPr>
        <w:numPr>
          <w:ilvl w:val="0"/>
          <w:numId w:val="7"/>
        </w:numPr>
        <w:spacing w:before="120" w:after="120" w:line="300" w:lineRule="exact"/>
        <w:rPr>
          <w:rFonts w:ascii="Franklin Gothic Book" w:hAnsi="Franklin Gothic Book"/>
          <w:sz w:val="22"/>
          <w:szCs w:val="22"/>
        </w:rPr>
      </w:pPr>
      <w:r w:rsidRPr="005311C9">
        <w:rPr>
          <w:rFonts w:ascii="Franklin Gothic Book" w:hAnsi="Franklin Gothic Book"/>
          <w:sz w:val="22"/>
          <w:szCs w:val="22"/>
        </w:rPr>
        <w:t>Miljödiesel (miljöklass 1)</w:t>
      </w:r>
    </w:p>
    <w:p w:rsidR="00935B76" w:rsidRPr="005311C9" w:rsidRDefault="00935B76" w:rsidP="00935B76">
      <w:pPr>
        <w:numPr>
          <w:ilvl w:val="0"/>
          <w:numId w:val="7"/>
        </w:numPr>
        <w:spacing w:before="120" w:after="120" w:line="300" w:lineRule="exact"/>
        <w:rPr>
          <w:rFonts w:ascii="Franklin Gothic Book" w:hAnsi="Franklin Gothic Book"/>
          <w:sz w:val="22"/>
          <w:szCs w:val="22"/>
        </w:rPr>
      </w:pPr>
      <w:r w:rsidRPr="005311C9">
        <w:rPr>
          <w:rFonts w:ascii="Franklin Gothic Book" w:hAnsi="Franklin Gothic Book"/>
          <w:sz w:val="22"/>
          <w:szCs w:val="22"/>
        </w:rPr>
        <w:lastRenderedPageBreak/>
        <w:t xml:space="preserve">Alkylatbensin till motorredskap </w:t>
      </w:r>
      <w:proofErr w:type="spellStart"/>
      <w:r w:rsidRPr="005311C9">
        <w:rPr>
          <w:rFonts w:ascii="Franklin Gothic Book" w:hAnsi="Franklin Gothic Book"/>
          <w:sz w:val="22"/>
          <w:szCs w:val="22"/>
        </w:rPr>
        <w:t>enl</w:t>
      </w:r>
      <w:proofErr w:type="spellEnd"/>
      <w:r w:rsidRPr="005311C9">
        <w:rPr>
          <w:rFonts w:ascii="Franklin Gothic Book" w:hAnsi="Franklin Gothic Book"/>
          <w:sz w:val="22"/>
          <w:szCs w:val="22"/>
        </w:rPr>
        <w:t xml:space="preserve"> svensk </w:t>
      </w:r>
      <w:proofErr w:type="spellStart"/>
      <w:r w:rsidRPr="005311C9">
        <w:rPr>
          <w:rFonts w:ascii="Franklin Gothic Book" w:hAnsi="Franklin Gothic Book"/>
          <w:sz w:val="22"/>
          <w:szCs w:val="22"/>
        </w:rPr>
        <w:t>std</w:t>
      </w:r>
      <w:proofErr w:type="spellEnd"/>
      <w:r w:rsidRPr="005311C9">
        <w:rPr>
          <w:rFonts w:ascii="Franklin Gothic Book" w:hAnsi="Franklin Gothic Book"/>
          <w:sz w:val="22"/>
          <w:szCs w:val="22"/>
        </w:rPr>
        <w:t xml:space="preserve"> (Tillverkas av t ex Aspen, OK, Statoil, BP)</w:t>
      </w:r>
    </w:p>
    <w:p w:rsidR="00935B76" w:rsidRPr="00827F9C" w:rsidRDefault="00935B76" w:rsidP="00935B76">
      <w:pPr>
        <w:spacing w:before="120" w:after="120" w:line="300" w:lineRule="exact"/>
        <w:rPr>
          <w:rFonts w:ascii="Franklin Gothic Demi" w:hAnsi="Franklin Gothic Demi"/>
          <w:i/>
          <w:sz w:val="22"/>
          <w:szCs w:val="22"/>
        </w:rPr>
      </w:pPr>
      <w:r w:rsidRPr="00827F9C">
        <w:rPr>
          <w:rFonts w:ascii="Franklin Gothic Demi" w:hAnsi="Franklin Gothic Demi"/>
          <w:i/>
          <w:sz w:val="22"/>
          <w:szCs w:val="22"/>
        </w:rPr>
        <w:t xml:space="preserve">Hydrauloljor </w:t>
      </w:r>
    </w:p>
    <w:p w:rsidR="00935B76" w:rsidRPr="005311C9" w:rsidRDefault="00935B76" w:rsidP="00935B76">
      <w:pPr>
        <w:numPr>
          <w:ilvl w:val="0"/>
          <w:numId w:val="7"/>
        </w:numPr>
        <w:spacing w:before="120" w:after="120" w:line="300" w:lineRule="exact"/>
        <w:rPr>
          <w:rFonts w:ascii="Franklin Gothic Book" w:hAnsi="Franklin Gothic Book"/>
          <w:sz w:val="22"/>
          <w:szCs w:val="22"/>
        </w:rPr>
      </w:pPr>
      <w:r w:rsidRPr="005311C9">
        <w:rPr>
          <w:rFonts w:ascii="Franklin Gothic Book" w:hAnsi="Franklin Gothic Book"/>
          <w:sz w:val="22"/>
          <w:szCs w:val="22"/>
        </w:rPr>
        <w:t>De maskiner som används på skogsinnehavet får inte innehålla andra hydrauloljor än de som finns med på den lista av miljöanpassade hydrauloljor som upprättats av Sveriges Provnings- och Forskningsinstitut (SP). Listan kan erhållas från SP, Siv Hansson tel. 033</w:t>
      </w:r>
      <w:r w:rsidRPr="005311C9">
        <w:rPr>
          <w:rFonts w:ascii="Franklin Gothic Book" w:hAnsi="Franklin Gothic Book"/>
          <w:sz w:val="22"/>
          <w:szCs w:val="22"/>
        </w:rPr>
        <w:noBreakHyphen/>
        <w:t>16 52 67.</w:t>
      </w:r>
    </w:p>
    <w:p w:rsidR="00935B76" w:rsidRPr="00827F9C" w:rsidRDefault="00935B76" w:rsidP="00935B76">
      <w:pPr>
        <w:spacing w:before="120" w:after="120" w:line="300" w:lineRule="exact"/>
        <w:rPr>
          <w:rFonts w:ascii="Franklin Gothic Demi" w:hAnsi="Franklin Gothic Demi"/>
          <w:i/>
          <w:sz w:val="22"/>
          <w:szCs w:val="22"/>
        </w:rPr>
      </w:pPr>
      <w:r w:rsidRPr="00827F9C">
        <w:rPr>
          <w:rFonts w:ascii="Franklin Gothic Demi" w:hAnsi="Franklin Gothic Demi"/>
          <w:i/>
          <w:sz w:val="22"/>
          <w:szCs w:val="22"/>
        </w:rPr>
        <w:t>Motoroljor</w:t>
      </w:r>
    </w:p>
    <w:p w:rsidR="00935B76" w:rsidRPr="005311C9" w:rsidRDefault="00935B76" w:rsidP="00935B76">
      <w:pPr>
        <w:spacing w:before="120" w:after="120" w:line="300" w:lineRule="exact"/>
        <w:rPr>
          <w:rFonts w:ascii="Franklin Gothic Book" w:hAnsi="Franklin Gothic Book"/>
          <w:sz w:val="22"/>
          <w:szCs w:val="22"/>
        </w:rPr>
      </w:pPr>
      <w:r w:rsidRPr="005311C9">
        <w:rPr>
          <w:rFonts w:ascii="Franklin Gothic Book" w:hAnsi="Franklin Gothic Book"/>
          <w:sz w:val="22"/>
          <w:szCs w:val="22"/>
        </w:rPr>
        <w:t>(inga särskilda rekommendationer finns idag)</w:t>
      </w:r>
    </w:p>
    <w:p w:rsidR="00935B76" w:rsidRPr="00827F9C" w:rsidRDefault="00935B76" w:rsidP="00935B76">
      <w:pPr>
        <w:spacing w:before="120" w:after="120" w:line="300" w:lineRule="exact"/>
        <w:rPr>
          <w:rFonts w:ascii="Franklin Gothic Demi" w:hAnsi="Franklin Gothic Demi"/>
          <w:i/>
          <w:sz w:val="22"/>
          <w:szCs w:val="22"/>
        </w:rPr>
      </w:pPr>
      <w:r w:rsidRPr="00827F9C">
        <w:rPr>
          <w:rFonts w:ascii="Franklin Gothic Demi" w:hAnsi="Franklin Gothic Demi"/>
          <w:i/>
          <w:sz w:val="22"/>
          <w:szCs w:val="22"/>
        </w:rPr>
        <w:t>Kedjeoljor</w:t>
      </w:r>
    </w:p>
    <w:p w:rsidR="00935B76" w:rsidRPr="005311C9" w:rsidRDefault="00935B76" w:rsidP="00935B76">
      <w:pPr>
        <w:numPr>
          <w:ilvl w:val="0"/>
          <w:numId w:val="7"/>
        </w:numPr>
        <w:spacing w:before="120" w:after="120" w:line="300" w:lineRule="exact"/>
        <w:rPr>
          <w:rFonts w:ascii="Franklin Gothic Book" w:hAnsi="Franklin Gothic Book"/>
          <w:sz w:val="22"/>
          <w:szCs w:val="22"/>
        </w:rPr>
      </w:pPr>
      <w:r w:rsidRPr="005311C9">
        <w:rPr>
          <w:rFonts w:ascii="Franklin Gothic Book" w:hAnsi="Franklin Gothic Book"/>
          <w:sz w:val="22"/>
          <w:szCs w:val="22"/>
        </w:rPr>
        <w:t>Vegetabiliska oljor</w:t>
      </w:r>
    </w:p>
    <w:p w:rsidR="00935B76" w:rsidRPr="00827F9C" w:rsidRDefault="00935B76" w:rsidP="00935B76">
      <w:pPr>
        <w:spacing w:before="120" w:after="120" w:line="300" w:lineRule="exact"/>
        <w:rPr>
          <w:rFonts w:ascii="Franklin Gothic Demi" w:hAnsi="Franklin Gothic Demi"/>
          <w:i/>
          <w:sz w:val="22"/>
          <w:szCs w:val="22"/>
        </w:rPr>
      </w:pPr>
      <w:r w:rsidRPr="00827F9C">
        <w:rPr>
          <w:rFonts w:ascii="Franklin Gothic Demi" w:hAnsi="Franklin Gothic Demi"/>
          <w:i/>
          <w:sz w:val="22"/>
          <w:szCs w:val="22"/>
        </w:rPr>
        <w:t>Smörjfett</w:t>
      </w:r>
    </w:p>
    <w:p w:rsidR="00935B76" w:rsidRPr="005311C9" w:rsidRDefault="00935B76" w:rsidP="00935B76">
      <w:pPr>
        <w:numPr>
          <w:ilvl w:val="0"/>
          <w:numId w:val="7"/>
        </w:numPr>
        <w:spacing w:before="120" w:after="120" w:line="300" w:lineRule="exact"/>
        <w:rPr>
          <w:rFonts w:ascii="Franklin Gothic Book" w:hAnsi="Franklin Gothic Book"/>
          <w:sz w:val="22"/>
          <w:szCs w:val="22"/>
        </w:rPr>
      </w:pPr>
      <w:r w:rsidRPr="005311C9">
        <w:rPr>
          <w:rFonts w:ascii="Franklin Gothic Book" w:hAnsi="Franklin Gothic Book"/>
          <w:sz w:val="22"/>
          <w:szCs w:val="22"/>
        </w:rPr>
        <w:t>Bör vara dokumenterat miljöanpassat (inga särskilda rekommendationer finns idag)</w:t>
      </w:r>
    </w:p>
    <w:p w:rsidR="00935B76" w:rsidRPr="00827F9C" w:rsidRDefault="00935B76" w:rsidP="00935B76">
      <w:pPr>
        <w:spacing w:before="120" w:after="120" w:line="300" w:lineRule="exact"/>
        <w:rPr>
          <w:rFonts w:ascii="Franklin Gothic Demi" w:hAnsi="Franklin Gothic Demi"/>
          <w:i/>
          <w:sz w:val="22"/>
          <w:szCs w:val="22"/>
        </w:rPr>
      </w:pPr>
      <w:r w:rsidRPr="00827F9C">
        <w:rPr>
          <w:rFonts w:ascii="Franklin Gothic Demi" w:hAnsi="Franklin Gothic Demi"/>
          <w:i/>
          <w:sz w:val="22"/>
          <w:szCs w:val="22"/>
        </w:rPr>
        <w:t>Antifrysmedel</w:t>
      </w:r>
    </w:p>
    <w:p w:rsidR="00935B76" w:rsidRPr="005311C9" w:rsidRDefault="00935B76" w:rsidP="00935B76">
      <w:pPr>
        <w:numPr>
          <w:ilvl w:val="0"/>
          <w:numId w:val="7"/>
        </w:numPr>
        <w:spacing w:before="120" w:after="120" w:line="300" w:lineRule="exact"/>
        <w:rPr>
          <w:rFonts w:ascii="Franklin Gothic Book" w:hAnsi="Franklin Gothic Book"/>
          <w:sz w:val="22"/>
          <w:szCs w:val="22"/>
        </w:rPr>
      </w:pPr>
      <w:proofErr w:type="spellStart"/>
      <w:r w:rsidRPr="005311C9">
        <w:rPr>
          <w:rFonts w:ascii="Franklin Gothic Book" w:hAnsi="Franklin Gothic Book"/>
          <w:sz w:val="22"/>
          <w:szCs w:val="22"/>
        </w:rPr>
        <w:t>Propylenglykol</w:t>
      </w:r>
      <w:proofErr w:type="spellEnd"/>
    </w:p>
    <w:p w:rsidR="00935B76" w:rsidRPr="00827F9C" w:rsidRDefault="00935B76" w:rsidP="00935B76">
      <w:pPr>
        <w:spacing w:before="120" w:after="120" w:line="300" w:lineRule="exact"/>
        <w:rPr>
          <w:rFonts w:ascii="Franklin Gothic Demi" w:hAnsi="Franklin Gothic Demi"/>
          <w:i/>
          <w:sz w:val="22"/>
          <w:szCs w:val="22"/>
        </w:rPr>
      </w:pPr>
      <w:r w:rsidRPr="00827F9C">
        <w:rPr>
          <w:rFonts w:ascii="Franklin Gothic Demi" w:hAnsi="Franklin Gothic Demi"/>
          <w:i/>
          <w:sz w:val="22"/>
          <w:szCs w:val="22"/>
        </w:rPr>
        <w:t>Köldmedia</w:t>
      </w:r>
    </w:p>
    <w:p w:rsidR="00935B76" w:rsidRPr="005311C9" w:rsidRDefault="00935B76" w:rsidP="00935B76">
      <w:pPr>
        <w:numPr>
          <w:ilvl w:val="0"/>
          <w:numId w:val="7"/>
        </w:numPr>
        <w:spacing w:before="120" w:after="120" w:line="300" w:lineRule="exact"/>
        <w:rPr>
          <w:rFonts w:ascii="Franklin Gothic Book" w:hAnsi="Franklin Gothic Book"/>
          <w:sz w:val="22"/>
          <w:szCs w:val="22"/>
        </w:rPr>
      </w:pPr>
      <w:r w:rsidRPr="005311C9">
        <w:rPr>
          <w:rFonts w:ascii="Franklin Gothic Book" w:hAnsi="Franklin Gothic Book"/>
          <w:sz w:val="22"/>
          <w:szCs w:val="22"/>
        </w:rPr>
        <w:t>Freon skall ej ingå i klimatanläggningar eller kylsystem. (Godtagbar ersättning är HFC 134) Se Naturvårdsverkets allmänna råd 1997:2.</w:t>
      </w:r>
    </w:p>
    <w:p w:rsidR="00935B76" w:rsidRPr="00827F9C" w:rsidRDefault="00935B76" w:rsidP="00935B76">
      <w:pPr>
        <w:spacing w:before="120" w:after="120" w:line="300" w:lineRule="exact"/>
        <w:rPr>
          <w:rFonts w:ascii="Franklin Gothic Demi" w:hAnsi="Franklin Gothic Demi"/>
          <w:i/>
          <w:sz w:val="22"/>
          <w:szCs w:val="22"/>
        </w:rPr>
      </w:pPr>
      <w:r w:rsidRPr="00827F9C">
        <w:rPr>
          <w:rFonts w:ascii="Franklin Gothic Demi" w:hAnsi="Franklin Gothic Demi"/>
          <w:i/>
          <w:sz w:val="22"/>
          <w:szCs w:val="22"/>
        </w:rPr>
        <w:t>Avfettningsmedel</w:t>
      </w:r>
    </w:p>
    <w:p w:rsidR="00935B76" w:rsidRPr="005311C9" w:rsidRDefault="00935B76" w:rsidP="00935B76">
      <w:pPr>
        <w:numPr>
          <w:ilvl w:val="0"/>
          <w:numId w:val="7"/>
        </w:numPr>
        <w:spacing w:before="120" w:after="120" w:line="300" w:lineRule="exact"/>
        <w:rPr>
          <w:rFonts w:ascii="Franklin Gothic Book" w:hAnsi="Franklin Gothic Book"/>
          <w:sz w:val="22"/>
          <w:szCs w:val="22"/>
        </w:rPr>
      </w:pPr>
      <w:r w:rsidRPr="005311C9">
        <w:rPr>
          <w:rFonts w:ascii="Franklin Gothic Book" w:hAnsi="Franklin Gothic Book"/>
          <w:sz w:val="22"/>
          <w:szCs w:val="22"/>
        </w:rPr>
        <w:t>Bör vara dokumenterat miljöanpassade (inga särskilda rekommendationer idag)</w:t>
      </w:r>
    </w:p>
    <w:p w:rsidR="00935B76" w:rsidRPr="00827F9C" w:rsidRDefault="00935B76" w:rsidP="00935B76">
      <w:pPr>
        <w:spacing w:before="120" w:after="120" w:line="300" w:lineRule="exact"/>
        <w:rPr>
          <w:rFonts w:ascii="Franklin Gothic Demi" w:hAnsi="Franklin Gothic Demi"/>
          <w:i/>
          <w:sz w:val="22"/>
          <w:szCs w:val="22"/>
        </w:rPr>
      </w:pPr>
      <w:r w:rsidRPr="00827F9C">
        <w:rPr>
          <w:rFonts w:ascii="Franklin Gothic Demi" w:hAnsi="Franklin Gothic Demi"/>
          <w:i/>
          <w:sz w:val="22"/>
          <w:szCs w:val="22"/>
        </w:rPr>
        <w:t>Medel för brandsläckning</w:t>
      </w:r>
    </w:p>
    <w:p w:rsidR="00935B76" w:rsidRPr="005311C9" w:rsidRDefault="00935B76" w:rsidP="00935B76">
      <w:pPr>
        <w:numPr>
          <w:ilvl w:val="0"/>
          <w:numId w:val="7"/>
        </w:numPr>
        <w:spacing w:before="120" w:after="120" w:line="300" w:lineRule="exact"/>
        <w:rPr>
          <w:rFonts w:ascii="Franklin Gothic Book" w:hAnsi="Franklin Gothic Book"/>
          <w:sz w:val="22"/>
          <w:szCs w:val="22"/>
        </w:rPr>
      </w:pPr>
      <w:r w:rsidRPr="005311C9">
        <w:rPr>
          <w:rFonts w:ascii="Franklin Gothic Book" w:hAnsi="Franklin Gothic Book"/>
          <w:sz w:val="22"/>
          <w:szCs w:val="22"/>
        </w:rPr>
        <w:t xml:space="preserve">Halon är förbjudet </w:t>
      </w:r>
      <w:proofErr w:type="spellStart"/>
      <w:r w:rsidRPr="005311C9">
        <w:rPr>
          <w:rFonts w:ascii="Franklin Gothic Book" w:hAnsi="Franklin Gothic Book"/>
          <w:sz w:val="22"/>
          <w:szCs w:val="22"/>
        </w:rPr>
        <w:t>enl</w:t>
      </w:r>
      <w:proofErr w:type="spellEnd"/>
      <w:r w:rsidRPr="005311C9">
        <w:rPr>
          <w:rFonts w:ascii="Franklin Gothic Book" w:hAnsi="Franklin Gothic Book"/>
          <w:sz w:val="22"/>
          <w:szCs w:val="22"/>
        </w:rPr>
        <w:t xml:space="preserve"> lag (för övrigt inga särskilda rekommendationer idag )</w:t>
      </w:r>
    </w:p>
    <w:p w:rsidR="00935B76" w:rsidRPr="00827F9C" w:rsidRDefault="00935B76" w:rsidP="00935B76">
      <w:pPr>
        <w:spacing w:before="120" w:after="120" w:line="300" w:lineRule="exact"/>
        <w:rPr>
          <w:rFonts w:ascii="Franklin Gothic Demi" w:hAnsi="Franklin Gothic Demi"/>
          <w:i/>
          <w:sz w:val="22"/>
          <w:szCs w:val="22"/>
        </w:rPr>
      </w:pPr>
      <w:r w:rsidRPr="00827F9C">
        <w:rPr>
          <w:rFonts w:ascii="Franklin Gothic Demi" w:hAnsi="Franklin Gothic Demi"/>
          <w:i/>
          <w:sz w:val="22"/>
          <w:szCs w:val="22"/>
        </w:rPr>
        <w:t>Andra kemikalier</w:t>
      </w:r>
    </w:p>
    <w:p w:rsidR="00935B76" w:rsidRPr="005311C9" w:rsidRDefault="00935B76" w:rsidP="00935B76">
      <w:pPr>
        <w:spacing w:before="120" w:after="120" w:line="300" w:lineRule="exact"/>
        <w:rPr>
          <w:rFonts w:ascii="Franklin Gothic Book" w:hAnsi="Franklin Gothic Book"/>
          <w:sz w:val="22"/>
          <w:szCs w:val="22"/>
        </w:rPr>
      </w:pPr>
      <w:r w:rsidRPr="005311C9">
        <w:rPr>
          <w:rFonts w:ascii="Franklin Gothic Book" w:hAnsi="Franklin Gothic Book"/>
          <w:sz w:val="22"/>
          <w:szCs w:val="22"/>
        </w:rPr>
        <w:t>(inga särskilda rekommendationer idag)</w:t>
      </w:r>
    </w:p>
    <w:p w:rsidR="00935B76" w:rsidRPr="00827F9C" w:rsidRDefault="00935B76" w:rsidP="00935B76">
      <w:pPr>
        <w:pStyle w:val="Underrubrik"/>
      </w:pPr>
      <w:r w:rsidRPr="00827F9C">
        <w:t>Teknik</w:t>
      </w:r>
    </w:p>
    <w:p w:rsidR="00935B76" w:rsidRPr="005311C9" w:rsidRDefault="00935B76" w:rsidP="00935B76">
      <w:pPr>
        <w:pStyle w:val="Brdtext"/>
        <w:spacing w:before="120" w:after="120" w:line="300" w:lineRule="exact"/>
        <w:rPr>
          <w:rFonts w:ascii="Franklin Gothic Book" w:hAnsi="Franklin Gothic Book"/>
          <w:sz w:val="22"/>
          <w:szCs w:val="22"/>
        </w:rPr>
      </w:pPr>
      <w:r w:rsidRPr="005311C9">
        <w:rPr>
          <w:rFonts w:ascii="Franklin Gothic Book" w:hAnsi="Franklin Gothic Book"/>
          <w:sz w:val="22"/>
          <w:szCs w:val="22"/>
        </w:rPr>
        <w:t>De maskiner som används vid arbete på skogsinnehavet bör vara av välkänd typ och skall vara i</w:t>
      </w:r>
      <w:r>
        <w:t xml:space="preserve"> </w:t>
      </w:r>
      <w:r w:rsidRPr="005311C9">
        <w:rPr>
          <w:rFonts w:ascii="Franklin Gothic Book" w:hAnsi="Franklin Gothic Book"/>
          <w:sz w:val="22"/>
          <w:szCs w:val="22"/>
        </w:rPr>
        <w:t>gott skick.</w:t>
      </w:r>
    </w:p>
    <w:p w:rsidR="00935B76" w:rsidRPr="005311C9" w:rsidRDefault="00935B76" w:rsidP="00935B76">
      <w:pPr>
        <w:spacing w:before="120" w:after="120" w:line="300" w:lineRule="exact"/>
        <w:rPr>
          <w:rFonts w:ascii="Franklin Gothic Book" w:hAnsi="Franklin Gothic Book"/>
          <w:sz w:val="22"/>
          <w:szCs w:val="22"/>
        </w:rPr>
      </w:pPr>
      <w:r w:rsidRPr="005311C9">
        <w:rPr>
          <w:rFonts w:ascii="Franklin Gothic Book" w:hAnsi="Franklin Gothic Book"/>
          <w:sz w:val="22"/>
          <w:szCs w:val="22"/>
        </w:rPr>
        <w:t>Maskiner skall underhållas och skötas i enlighet med lagar och gällande bestämmelser för verksamheten, t ex  Arbetarskyddsstyrelsens föreskrifter 1985:6 "Motorredskap och traktorer". (Se "Skyddspärmen" eller bilaga till detta dokument)</w:t>
      </w:r>
    </w:p>
    <w:p w:rsidR="00935B76" w:rsidRPr="005311C9" w:rsidRDefault="00935B76" w:rsidP="00935B76">
      <w:pPr>
        <w:spacing w:before="120" w:after="120" w:line="300" w:lineRule="exact"/>
        <w:rPr>
          <w:rFonts w:ascii="Franklin Gothic Book" w:hAnsi="Franklin Gothic Book"/>
          <w:sz w:val="22"/>
          <w:szCs w:val="22"/>
        </w:rPr>
      </w:pPr>
      <w:r w:rsidRPr="005311C9">
        <w:rPr>
          <w:rFonts w:ascii="Franklin Gothic Book" w:hAnsi="Franklin Gothic Book"/>
          <w:sz w:val="22"/>
          <w:szCs w:val="22"/>
        </w:rPr>
        <w:t xml:space="preserve">Skördare skall vara utrustade med ett väl fungerande apteringssystem med </w:t>
      </w:r>
      <w:proofErr w:type="spellStart"/>
      <w:r w:rsidRPr="005311C9">
        <w:rPr>
          <w:rFonts w:ascii="Franklin Gothic Book" w:hAnsi="Franklin Gothic Book"/>
          <w:sz w:val="22"/>
          <w:szCs w:val="22"/>
        </w:rPr>
        <w:t>prislistehantering</w:t>
      </w:r>
      <w:proofErr w:type="spellEnd"/>
    </w:p>
    <w:p w:rsidR="00935B76" w:rsidRPr="005311C9" w:rsidRDefault="00935B76" w:rsidP="00935B76">
      <w:pPr>
        <w:spacing w:before="120" w:after="120" w:line="300" w:lineRule="exact"/>
        <w:rPr>
          <w:rFonts w:ascii="Franklin Gothic Book" w:hAnsi="Franklin Gothic Book"/>
          <w:sz w:val="22"/>
          <w:szCs w:val="22"/>
        </w:rPr>
      </w:pPr>
      <w:r w:rsidRPr="005311C9">
        <w:rPr>
          <w:rFonts w:ascii="Franklin Gothic Book" w:hAnsi="Franklin Gothic Book"/>
          <w:sz w:val="22"/>
          <w:szCs w:val="22"/>
        </w:rPr>
        <w:t>Skördare och skotare bör vara försedd med bränslesparande teknik, som t ex ECO-mate.</w:t>
      </w:r>
    </w:p>
    <w:p w:rsidR="00935B76" w:rsidRPr="00827F9C" w:rsidRDefault="00935B76" w:rsidP="00935B76">
      <w:pPr>
        <w:pStyle w:val="Rubrik1"/>
      </w:pPr>
      <w:bookmarkStart w:id="5" w:name="_Toc474494902"/>
      <w:r w:rsidRPr="00827F9C">
        <w:t>Uppdragsspecifika avtal</w:t>
      </w:r>
      <w:bookmarkEnd w:id="5"/>
    </w:p>
    <w:p w:rsidR="00935B76" w:rsidRPr="005311C9" w:rsidRDefault="00935B76" w:rsidP="00935B76">
      <w:pPr>
        <w:spacing w:before="120" w:after="120" w:line="300" w:lineRule="exact"/>
        <w:rPr>
          <w:rFonts w:ascii="Franklin Gothic Book" w:hAnsi="Franklin Gothic Book"/>
          <w:sz w:val="22"/>
          <w:szCs w:val="22"/>
        </w:rPr>
      </w:pPr>
      <w:r w:rsidRPr="005311C9">
        <w:rPr>
          <w:rFonts w:ascii="Franklin Gothic Book" w:hAnsi="Franklin Gothic Book"/>
          <w:sz w:val="22"/>
          <w:szCs w:val="22"/>
        </w:rPr>
        <w:t>Inför varje enskilt uppdrag som entreprenören utför åt skogsägaren skall speciellt avtal som reglerar utförandets förenlighet med FSC standard upprättas mellan parterna</w:t>
      </w:r>
      <w:r w:rsidRPr="005311C9">
        <w:rPr>
          <w:rFonts w:ascii="Franklin Gothic Book" w:hAnsi="Franklin Gothic Book"/>
          <w:i/>
          <w:sz w:val="22"/>
          <w:szCs w:val="22"/>
        </w:rPr>
        <w:t>. (Hjälpmedel: Standardklausul som kan kopplas till t ex avtal om avverkningsrätt</w:t>
      </w:r>
      <w:r w:rsidRPr="005311C9">
        <w:rPr>
          <w:rFonts w:ascii="Franklin Gothic Book" w:hAnsi="Franklin Gothic Book"/>
          <w:sz w:val="22"/>
          <w:szCs w:val="22"/>
        </w:rPr>
        <w:t>)</w:t>
      </w:r>
    </w:p>
    <w:p w:rsidR="00935B76" w:rsidRPr="00827F9C" w:rsidRDefault="00935B76" w:rsidP="00935B76">
      <w:pPr>
        <w:pStyle w:val="Rubrik1"/>
      </w:pPr>
      <w:bookmarkStart w:id="6" w:name="_Toc474494903"/>
      <w:r w:rsidRPr="00827F9C">
        <w:lastRenderedPageBreak/>
        <w:t>Övrigt</w:t>
      </w:r>
      <w:bookmarkEnd w:id="6"/>
    </w:p>
    <w:p w:rsidR="00935B76" w:rsidRDefault="00935B76" w:rsidP="00935B76">
      <w:pPr>
        <w:spacing w:before="120" w:after="120" w:line="300" w:lineRule="exact"/>
        <w:rPr>
          <w:rFonts w:ascii="Franklin Gothic Book" w:hAnsi="Franklin Gothic Book"/>
          <w:sz w:val="22"/>
          <w:szCs w:val="22"/>
        </w:rPr>
      </w:pPr>
      <w:r w:rsidRPr="005311C9">
        <w:rPr>
          <w:rFonts w:ascii="Franklin Gothic Book" w:hAnsi="Franklin Gothic Book"/>
          <w:sz w:val="22"/>
          <w:szCs w:val="22"/>
        </w:rPr>
        <w:t>Entreprenaden skall acceptera att avtal mellan skogsägaren och entreprenaden hålls tillgängliga för Grönt Paraply.</w:t>
      </w:r>
    </w:p>
    <w:p w:rsidR="00935B76" w:rsidRDefault="00935B76" w:rsidP="00935B76">
      <w:pPr>
        <w:spacing w:before="120" w:after="120" w:line="300" w:lineRule="exact"/>
        <w:rPr>
          <w:rFonts w:ascii="Franklin Gothic Book" w:hAnsi="Franklin Gothic Book"/>
          <w:sz w:val="22"/>
          <w:szCs w:val="22"/>
        </w:rPr>
      </w:pPr>
    </w:p>
    <w:p w:rsidR="00935B76" w:rsidRDefault="00935B76" w:rsidP="00935B76">
      <w:pPr>
        <w:rPr>
          <w:rFonts w:ascii="Franklin Gothic Book" w:hAnsi="Franklin Gothic Book"/>
          <w:sz w:val="22"/>
          <w:szCs w:val="22"/>
        </w:rPr>
      </w:pPr>
      <w:r>
        <w:rPr>
          <w:rFonts w:ascii="Franklin Gothic Book" w:hAnsi="Franklin Gothic Book"/>
          <w:sz w:val="22"/>
          <w:szCs w:val="22"/>
        </w:rPr>
        <w:br w:type="page"/>
      </w:r>
    </w:p>
    <w:p w:rsidR="00935B76" w:rsidRPr="00A9065F" w:rsidRDefault="00935B76" w:rsidP="004B78A4">
      <w:pPr>
        <w:pStyle w:val="Rubrik1"/>
      </w:pPr>
      <w:bookmarkStart w:id="7" w:name="_Toc474494904"/>
      <w:r w:rsidRPr="00A9065F">
        <w:lastRenderedPageBreak/>
        <w:t>Bilaga till skriftliga avtal med uppdragstagare om FSC krav 4.1.6.-4.1.10; 4.2.1-4.2.5 och 4.3.1-4.3.4</w:t>
      </w:r>
      <w:bookmarkEnd w:id="7"/>
    </w:p>
    <w:p w:rsidR="00935B76" w:rsidRPr="00A9065F" w:rsidRDefault="00935B76" w:rsidP="00935B76">
      <w:pPr>
        <w:rPr>
          <w:rFonts w:ascii="Franklin Gothic Book" w:hAnsi="Franklin Gothic Book"/>
          <w:b/>
          <w:sz w:val="22"/>
          <w:szCs w:val="22"/>
        </w:rPr>
      </w:pPr>
    </w:p>
    <w:p w:rsidR="00935B76" w:rsidRPr="00A9065F" w:rsidRDefault="00935B76" w:rsidP="00935B76">
      <w:pPr>
        <w:rPr>
          <w:rFonts w:ascii="Franklin Gothic Book" w:hAnsi="Franklin Gothic Book" w:cs="Arial"/>
          <w:szCs w:val="22"/>
        </w:rPr>
      </w:pPr>
      <w:r w:rsidRPr="00A9065F">
        <w:rPr>
          <w:rFonts w:ascii="Franklin Gothic Book" w:hAnsi="Franklin Gothic Book" w:cs="Arial"/>
          <w:szCs w:val="22"/>
        </w:rPr>
        <w:t>En entreprenör eller annan uppdragstagare med anställda som anlitas för att bedriva skoglig verksamhet skall uppfylla de krav som ställs på skogsbrukare med anställda i FSC indikatorerna 4.1.6.-</w:t>
      </w:r>
      <w:smartTag w:uri="urn:schemas-microsoft-com:office:smarttags" w:element="date">
        <w:smartTagPr>
          <w:attr w:name="ls" w:val="trans"/>
          <w:attr w:name="Month" w:val="1"/>
          <w:attr w:name="Day" w:val="4"/>
          <w:attr w:name="Year" w:val="10"/>
        </w:smartTagPr>
        <w:r w:rsidRPr="00A9065F">
          <w:rPr>
            <w:rFonts w:ascii="Franklin Gothic Book" w:hAnsi="Franklin Gothic Book" w:cs="Arial"/>
            <w:szCs w:val="22"/>
          </w:rPr>
          <w:t>4.1.10</w:t>
        </w:r>
      </w:smartTag>
      <w:r w:rsidRPr="00A9065F">
        <w:rPr>
          <w:rFonts w:ascii="Franklin Gothic Book" w:hAnsi="Franklin Gothic Book" w:cs="Arial"/>
          <w:szCs w:val="22"/>
        </w:rPr>
        <w:t xml:space="preserve">; 4.2.1-4.2.5; 4.3.1-4.3.4. ( Svenska Skogsbruksstandard enligt FSC V2-1 050510) </w:t>
      </w:r>
    </w:p>
    <w:p w:rsidR="00935B76" w:rsidRPr="00A9065F" w:rsidRDefault="00935B76" w:rsidP="00935B76">
      <w:pPr>
        <w:rPr>
          <w:rFonts w:ascii="Franklin Gothic Book" w:hAnsi="Franklin Gothic Book" w:cs="Arial"/>
          <w:szCs w:val="22"/>
        </w:rPr>
      </w:pPr>
    </w:p>
    <w:p w:rsidR="00935B76" w:rsidRPr="00A9065F" w:rsidRDefault="00935B76" w:rsidP="00935B76">
      <w:pPr>
        <w:rPr>
          <w:rFonts w:ascii="Franklin Gothic Book" w:hAnsi="Franklin Gothic Book" w:cs="Arial"/>
          <w:szCs w:val="22"/>
        </w:rPr>
      </w:pPr>
      <w:r w:rsidRPr="00A9065F">
        <w:rPr>
          <w:rFonts w:ascii="Franklin Gothic Book" w:hAnsi="Franklin Gothic Book" w:cs="Arial"/>
          <w:szCs w:val="22"/>
        </w:rPr>
        <w:t>Detta gör vi för att säkerställa att ni som medlemmar klarar kraven som FSC ställer på er. Det är viktigt att bilagan alltid är med, det är ni som köpare av tjänster som skall bifoga denna bilaga med det avtal ni tecknar. Under övrigt på kontraktet skriver ni in att det finns en extra bilaga och att alla parter är medvetna om kraven från FSC.</w:t>
      </w:r>
    </w:p>
    <w:p w:rsidR="00935B76" w:rsidRPr="00A9065F" w:rsidRDefault="00935B76" w:rsidP="00935B76">
      <w:pPr>
        <w:rPr>
          <w:rFonts w:ascii="Franklin Gothic Book" w:hAnsi="Franklin Gothic Book" w:cs="Arial"/>
          <w:szCs w:val="22"/>
        </w:rPr>
      </w:pPr>
    </w:p>
    <w:p w:rsidR="00935B76" w:rsidRPr="00A9065F" w:rsidRDefault="00935B76" w:rsidP="00935B76">
      <w:pPr>
        <w:rPr>
          <w:rFonts w:ascii="Franklin Gothic Book" w:hAnsi="Franklin Gothic Book" w:cs="Arial"/>
          <w:szCs w:val="22"/>
        </w:rPr>
      </w:pPr>
      <w:r w:rsidRPr="00A9065F">
        <w:rPr>
          <w:rFonts w:ascii="Franklin Gothic Book" w:hAnsi="Franklin Gothic Book" w:cs="Arial"/>
          <w:szCs w:val="22"/>
        </w:rPr>
        <w:t>Entreprenören får på köpet en bra lista att läsa och studera igenom om vilka krav det ställs på honom.</w:t>
      </w:r>
    </w:p>
    <w:p w:rsidR="00935B76" w:rsidRPr="00A9065F" w:rsidRDefault="00935B76" w:rsidP="00935B76">
      <w:pPr>
        <w:rPr>
          <w:rFonts w:ascii="Franklin Gothic Book" w:hAnsi="Franklin Gothic Book"/>
          <w:sz w:val="22"/>
          <w:szCs w:val="22"/>
        </w:rPr>
      </w:pPr>
      <w:r w:rsidRPr="00A9065F">
        <w:rPr>
          <w:rFonts w:ascii="Franklin Gothic Book" w:hAnsi="Franklin Gothic Book"/>
          <w:sz w:val="22"/>
          <w:szCs w:val="22"/>
        </w:rPr>
        <w:t> </w:t>
      </w:r>
    </w:p>
    <w:p w:rsidR="00935B76" w:rsidRPr="00A9065F" w:rsidRDefault="00935B76" w:rsidP="00935B76">
      <w:pPr>
        <w:ind w:left="680" w:hanging="680"/>
        <w:rPr>
          <w:rFonts w:ascii="Franklin Gothic Book" w:hAnsi="Franklin Gothic Book"/>
        </w:rPr>
      </w:pPr>
      <w:r w:rsidRPr="00A9065F">
        <w:rPr>
          <w:rFonts w:ascii="Franklin Gothic Book" w:hAnsi="Franklin Gothic Book"/>
        </w:rPr>
        <w:t xml:space="preserve">4.1.6 </w:t>
      </w:r>
      <w:r w:rsidRPr="00A9065F">
        <w:rPr>
          <w:rFonts w:ascii="Franklin Gothic Book" w:hAnsi="Franklin Gothic Book"/>
        </w:rPr>
        <w:tab/>
        <w:t>Skogsbrukare ska tillse och dokumentera att anställda har erforderlig kompetens inom det aktuella arbetsområdet, avseende såväl produktion som natur- och kulturmiljön.</w:t>
      </w:r>
    </w:p>
    <w:p w:rsidR="00935B76" w:rsidRPr="00A9065F" w:rsidRDefault="00935B76" w:rsidP="00935B76">
      <w:pPr>
        <w:ind w:left="680" w:hanging="680"/>
        <w:rPr>
          <w:rFonts w:ascii="Franklin Gothic Book" w:hAnsi="Franklin Gothic Book"/>
        </w:rPr>
      </w:pPr>
    </w:p>
    <w:p w:rsidR="00935B76" w:rsidRPr="00A9065F" w:rsidRDefault="00935B76" w:rsidP="00935B76">
      <w:pPr>
        <w:ind w:left="680" w:hanging="680"/>
        <w:rPr>
          <w:rFonts w:ascii="Franklin Gothic Book" w:hAnsi="Franklin Gothic Book"/>
        </w:rPr>
      </w:pPr>
      <w:r w:rsidRPr="00A9065F">
        <w:rPr>
          <w:rFonts w:ascii="Franklin Gothic Book" w:hAnsi="Franklin Gothic Book"/>
        </w:rPr>
        <w:t xml:space="preserve">4.1.7 </w:t>
      </w:r>
      <w:r w:rsidRPr="00A9065F">
        <w:rPr>
          <w:rFonts w:ascii="Franklin Gothic Book" w:hAnsi="Franklin Gothic Book"/>
        </w:rPr>
        <w:tab/>
        <w:t>Skogbrukare med anställda ska genomföra personalutvecklande insatser för att stärka den anställde i sin yrkesroll och kompetens inom området.</w:t>
      </w:r>
    </w:p>
    <w:p w:rsidR="00935B76" w:rsidRPr="00A9065F" w:rsidRDefault="00935B76" w:rsidP="00935B76">
      <w:pPr>
        <w:ind w:left="680" w:hanging="680"/>
        <w:rPr>
          <w:rFonts w:ascii="Franklin Gothic Book" w:hAnsi="Franklin Gothic Book"/>
        </w:rPr>
      </w:pPr>
    </w:p>
    <w:p w:rsidR="00935B76" w:rsidRPr="00A9065F" w:rsidRDefault="00935B76" w:rsidP="00935B76">
      <w:pPr>
        <w:ind w:left="680" w:hanging="680"/>
        <w:rPr>
          <w:rFonts w:ascii="Franklin Gothic Book" w:hAnsi="Franklin Gothic Book"/>
        </w:rPr>
      </w:pPr>
      <w:r w:rsidRPr="00A9065F">
        <w:rPr>
          <w:rFonts w:ascii="Franklin Gothic Book" w:hAnsi="Franklin Gothic Book"/>
        </w:rPr>
        <w:t xml:space="preserve">4.1.8 </w:t>
      </w:r>
      <w:r w:rsidRPr="00A9065F">
        <w:rPr>
          <w:rFonts w:ascii="Franklin Gothic Book" w:hAnsi="Franklin Gothic Book"/>
        </w:rPr>
        <w:tab/>
        <w:t>Skogsbrukare ska dokumentera insatserna i 4.1.7S i individuella kompetensutvecklingsplaner, som upprättas och genomförs.</w:t>
      </w:r>
    </w:p>
    <w:p w:rsidR="00935B76" w:rsidRPr="00A9065F" w:rsidRDefault="00935B76" w:rsidP="00935B76">
      <w:pPr>
        <w:ind w:left="680" w:hanging="680"/>
        <w:rPr>
          <w:rFonts w:ascii="Franklin Gothic Book" w:hAnsi="Franklin Gothic Book"/>
        </w:rPr>
      </w:pPr>
    </w:p>
    <w:p w:rsidR="00935B76" w:rsidRPr="00A9065F" w:rsidRDefault="00935B76" w:rsidP="00935B76">
      <w:pPr>
        <w:ind w:left="680" w:hanging="680"/>
        <w:rPr>
          <w:rFonts w:ascii="Franklin Gothic Book" w:hAnsi="Franklin Gothic Book"/>
        </w:rPr>
      </w:pPr>
      <w:r w:rsidRPr="00A9065F">
        <w:rPr>
          <w:rFonts w:ascii="Franklin Gothic Book" w:hAnsi="Franklin Gothic Book"/>
        </w:rPr>
        <w:t xml:space="preserve">4.1.9 </w:t>
      </w:r>
      <w:r w:rsidRPr="00A9065F">
        <w:rPr>
          <w:rFonts w:ascii="Franklin Gothic Book" w:hAnsi="Franklin Gothic Book"/>
        </w:rPr>
        <w:tab/>
        <w:t>Skogsbrukare ska tillsammans med den anställde årligen följa upp åtgärdena enligt 4.1.7-4.1.8S.</w:t>
      </w:r>
    </w:p>
    <w:p w:rsidR="00935B76" w:rsidRPr="00A9065F" w:rsidRDefault="00935B76" w:rsidP="00935B76">
      <w:pPr>
        <w:ind w:left="680" w:hanging="680"/>
        <w:rPr>
          <w:rFonts w:ascii="Franklin Gothic Book" w:hAnsi="Franklin Gothic Book"/>
        </w:rPr>
      </w:pPr>
    </w:p>
    <w:p w:rsidR="00935B76" w:rsidRPr="00A9065F" w:rsidRDefault="00935B76" w:rsidP="00935B76">
      <w:pPr>
        <w:ind w:left="680" w:hanging="680"/>
        <w:rPr>
          <w:rFonts w:ascii="Franklin Gothic Book" w:hAnsi="Franklin Gothic Book"/>
        </w:rPr>
      </w:pPr>
      <w:r w:rsidRPr="00A9065F">
        <w:rPr>
          <w:rFonts w:ascii="Franklin Gothic Book" w:hAnsi="Franklin Gothic Book"/>
        </w:rPr>
        <w:t xml:space="preserve">4.1.10 </w:t>
      </w:r>
      <w:r w:rsidRPr="00A9065F">
        <w:rPr>
          <w:rFonts w:ascii="Franklin Gothic Book" w:hAnsi="Franklin Gothic Book"/>
        </w:rPr>
        <w:tab/>
        <w:t>Om någon av parterna så önskar, medverkar facklig representant vid genomförandet av 4.1.7-4.1.9S.</w:t>
      </w:r>
    </w:p>
    <w:p w:rsidR="00935B76" w:rsidRPr="00A9065F" w:rsidRDefault="00935B76" w:rsidP="00935B76">
      <w:pPr>
        <w:ind w:left="680" w:hanging="680"/>
        <w:rPr>
          <w:rFonts w:ascii="Franklin Gothic Book" w:hAnsi="Franklin Gothic Book"/>
        </w:rPr>
      </w:pPr>
    </w:p>
    <w:p w:rsidR="00935B76" w:rsidRPr="00A9065F" w:rsidRDefault="00935B76" w:rsidP="00935B76">
      <w:pPr>
        <w:ind w:left="680" w:hanging="680"/>
        <w:rPr>
          <w:rFonts w:ascii="Franklin Gothic Book" w:hAnsi="Franklin Gothic Book"/>
        </w:rPr>
      </w:pPr>
      <w:r w:rsidRPr="00A9065F">
        <w:rPr>
          <w:rFonts w:ascii="Franklin Gothic Book" w:hAnsi="Franklin Gothic Book"/>
        </w:rPr>
        <w:t xml:space="preserve">4.2.1 </w:t>
      </w:r>
      <w:r w:rsidRPr="00A9065F">
        <w:rPr>
          <w:rFonts w:ascii="Franklin Gothic Book" w:hAnsi="Franklin Gothic Book"/>
        </w:rPr>
        <w:tab/>
        <w:t>Skogbrukare ska ansvara för att de anställda har en god arbetsmiljö för förebyggande av fysisk, mental och social ohälsa</w:t>
      </w:r>
    </w:p>
    <w:p w:rsidR="00935B76" w:rsidRPr="00A9065F" w:rsidRDefault="00935B76" w:rsidP="00935B76">
      <w:pPr>
        <w:ind w:left="680" w:hanging="680"/>
        <w:rPr>
          <w:rFonts w:ascii="Franklin Gothic Book" w:hAnsi="Franklin Gothic Book"/>
        </w:rPr>
      </w:pPr>
    </w:p>
    <w:p w:rsidR="00935B76" w:rsidRPr="00A9065F" w:rsidRDefault="00935B76" w:rsidP="00935B76">
      <w:pPr>
        <w:ind w:left="680" w:hanging="680"/>
        <w:rPr>
          <w:rFonts w:ascii="Franklin Gothic Book" w:hAnsi="Franklin Gothic Book"/>
        </w:rPr>
      </w:pPr>
      <w:r w:rsidRPr="00A9065F">
        <w:rPr>
          <w:rFonts w:ascii="Franklin Gothic Book" w:hAnsi="Franklin Gothic Book"/>
        </w:rPr>
        <w:t xml:space="preserve">4.2.2 </w:t>
      </w:r>
      <w:r w:rsidRPr="00A9065F">
        <w:rPr>
          <w:rFonts w:ascii="Franklin Gothic Book" w:hAnsi="Franklin Gothic Book"/>
        </w:rPr>
        <w:tab/>
        <w:t>Skogsbrukare ska tillse att de anställda har kännedom om gällande bestämmelser för ”Systematiskt arbetsmiljöarbete” (Arbetsmiljöverkets föreskrift AFS 2001:1) samt att dessa föreskrifter följs.</w:t>
      </w:r>
    </w:p>
    <w:p w:rsidR="00935B76" w:rsidRPr="00A9065F" w:rsidRDefault="00935B76" w:rsidP="00935B76">
      <w:pPr>
        <w:ind w:left="680" w:hanging="680"/>
        <w:rPr>
          <w:rFonts w:ascii="Franklin Gothic Book" w:hAnsi="Franklin Gothic Book"/>
        </w:rPr>
      </w:pPr>
    </w:p>
    <w:p w:rsidR="00935B76" w:rsidRPr="00A9065F" w:rsidRDefault="00935B76" w:rsidP="00935B76">
      <w:pPr>
        <w:ind w:left="680" w:hanging="680"/>
        <w:rPr>
          <w:rFonts w:ascii="Franklin Gothic Book" w:hAnsi="Franklin Gothic Book"/>
        </w:rPr>
      </w:pPr>
      <w:r w:rsidRPr="00A9065F">
        <w:rPr>
          <w:rFonts w:ascii="Franklin Gothic Book" w:hAnsi="Franklin Gothic Book"/>
        </w:rPr>
        <w:t xml:space="preserve">4.2.3 </w:t>
      </w:r>
      <w:r w:rsidRPr="00A9065F">
        <w:rPr>
          <w:rFonts w:ascii="Franklin Gothic Book" w:hAnsi="Franklin Gothic Book"/>
        </w:rPr>
        <w:tab/>
        <w:t>Skogbrukare med mer än tio anställda ska ha grundläggande personalsociala uppgifter i årsredovisningen eller annan dokumentation.</w:t>
      </w:r>
    </w:p>
    <w:p w:rsidR="00935B76" w:rsidRPr="00A9065F" w:rsidRDefault="00935B76" w:rsidP="00935B76">
      <w:pPr>
        <w:ind w:left="680" w:hanging="680"/>
        <w:rPr>
          <w:rFonts w:ascii="Franklin Gothic Book" w:hAnsi="Franklin Gothic Book"/>
        </w:rPr>
      </w:pPr>
    </w:p>
    <w:p w:rsidR="00935B76" w:rsidRPr="00A9065F" w:rsidRDefault="00935B76" w:rsidP="00935B76">
      <w:pPr>
        <w:ind w:left="680" w:hanging="680"/>
        <w:rPr>
          <w:rFonts w:ascii="Franklin Gothic Book" w:hAnsi="Franklin Gothic Book"/>
        </w:rPr>
      </w:pPr>
      <w:r w:rsidRPr="00A9065F">
        <w:rPr>
          <w:rFonts w:ascii="Franklin Gothic Book" w:hAnsi="Franklin Gothic Book"/>
        </w:rPr>
        <w:t xml:space="preserve">4.2.4 </w:t>
      </w:r>
      <w:r w:rsidRPr="00A9065F">
        <w:rPr>
          <w:rFonts w:ascii="Franklin Gothic Book" w:hAnsi="Franklin Gothic Book"/>
        </w:rPr>
        <w:tab/>
        <w:t xml:space="preserve">Skogsbrukare med anställda ska ansvara för att det vid val av arbetsmetod och organisation samt vid anskaffning av utrustning väljs den bästa totallösningen, med beaktande av arbetsmiljö, yttre miljö och ekonomi. Prioritering av yttre miljön får inte ske på bekostnad av arbetsmiljön </w:t>
      </w:r>
    </w:p>
    <w:p w:rsidR="00935B76" w:rsidRPr="00A9065F" w:rsidRDefault="00935B76" w:rsidP="00935B76">
      <w:pPr>
        <w:ind w:left="680" w:hanging="680"/>
        <w:rPr>
          <w:rFonts w:ascii="Franklin Gothic Book" w:hAnsi="Franklin Gothic Book"/>
        </w:rPr>
      </w:pPr>
    </w:p>
    <w:p w:rsidR="00935B76" w:rsidRPr="00A9065F" w:rsidRDefault="00935B76" w:rsidP="00935B76">
      <w:pPr>
        <w:ind w:left="680" w:hanging="680"/>
        <w:rPr>
          <w:rFonts w:ascii="Franklin Gothic Book" w:hAnsi="Franklin Gothic Book"/>
        </w:rPr>
      </w:pPr>
      <w:r w:rsidRPr="00A9065F">
        <w:rPr>
          <w:rFonts w:ascii="Franklin Gothic Book" w:hAnsi="Franklin Gothic Book"/>
        </w:rPr>
        <w:t xml:space="preserve">4.2.5 </w:t>
      </w:r>
      <w:r w:rsidRPr="00A9065F">
        <w:rPr>
          <w:rFonts w:ascii="Franklin Gothic Book" w:hAnsi="Franklin Gothic Book"/>
        </w:rPr>
        <w:tab/>
        <w:t>Skogsbrukare med anställda ska tillse att de anställda har tillgång till företagshälsovård med bred kompetens. Företagshälsovård med branschkunskap ska väljas, då sådan finns tillgänglig. Företaget ska erbjuda en på lämpligt sätt organiserad anpassnings- och rehabiliteringsverksamhet.</w:t>
      </w:r>
    </w:p>
    <w:p w:rsidR="00935B76" w:rsidRPr="00A9065F" w:rsidRDefault="00935B76" w:rsidP="00935B76">
      <w:pPr>
        <w:ind w:left="680" w:hanging="680"/>
        <w:rPr>
          <w:rFonts w:ascii="Franklin Gothic Book" w:hAnsi="Franklin Gothic Book"/>
        </w:rPr>
      </w:pPr>
    </w:p>
    <w:p w:rsidR="00935B76" w:rsidRPr="00A9065F" w:rsidRDefault="00935B76" w:rsidP="00935B76">
      <w:pPr>
        <w:ind w:left="680" w:hanging="680"/>
        <w:rPr>
          <w:rFonts w:ascii="Franklin Gothic Book" w:hAnsi="Franklin Gothic Book"/>
        </w:rPr>
      </w:pPr>
      <w:r w:rsidRPr="00A9065F">
        <w:rPr>
          <w:rFonts w:ascii="Franklin Gothic Book" w:hAnsi="Franklin Gothic Book"/>
        </w:rPr>
        <w:t xml:space="preserve">4.3.1 </w:t>
      </w:r>
      <w:r w:rsidRPr="00A9065F">
        <w:rPr>
          <w:rFonts w:ascii="Franklin Gothic Book" w:hAnsi="Franklin Gothic Book"/>
        </w:rPr>
        <w:tab/>
        <w:t>Skogsbrukare ska säkerställa de anställdas rätt att organisera sig och förhandla enligt ILO konventionerna 87 och 98.</w:t>
      </w:r>
    </w:p>
    <w:p w:rsidR="00935B76" w:rsidRPr="00A9065F" w:rsidRDefault="00935B76" w:rsidP="00935B76">
      <w:pPr>
        <w:ind w:left="680" w:hanging="680"/>
        <w:rPr>
          <w:rFonts w:ascii="Franklin Gothic Book" w:hAnsi="Franklin Gothic Book"/>
        </w:rPr>
      </w:pPr>
    </w:p>
    <w:p w:rsidR="00935B76" w:rsidRPr="00A9065F" w:rsidRDefault="00935B76" w:rsidP="00935B76">
      <w:pPr>
        <w:ind w:left="680" w:hanging="680"/>
        <w:rPr>
          <w:rFonts w:ascii="Franklin Gothic Book" w:hAnsi="Franklin Gothic Book"/>
        </w:rPr>
      </w:pPr>
      <w:r w:rsidRPr="00A9065F">
        <w:rPr>
          <w:rFonts w:ascii="Franklin Gothic Book" w:hAnsi="Franklin Gothic Book"/>
        </w:rPr>
        <w:t xml:space="preserve">4.3.2 </w:t>
      </w:r>
      <w:r w:rsidRPr="00A9065F">
        <w:rPr>
          <w:rFonts w:ascii="Franklin Gothic Book" w:hAnsi="Franklin Gothic Book"/>
        </w:rPr>
        <w:tab/>
        <w:t>Skogsbrukare ska följa gällande lagar och är bundna till kollektivavtal för sina anställda samt iakttar goda seder på arbetsmarknaden.</w:t>
      </w:r>
    </w:p>
    <w:p w:rsidR="00935B76" w:rsidRPr="00A9065F" w:rsidRDefault="00935B76" w:rsidP="00935B76">
      <w:pPr>
        <w:ind w:left="680" w:hanging="680"/>
        <w:rPr>
          <w:rFonts w:ascii="Franklin Gothic Book" w:hAnsi="Franklin Gothic Book"/>
        </w:rPr>
      </w:pPr>
    </w:p>
    <w:p w:rsidR="00935B76" w:rsidRPr="00A9065F" w:rsidRDefault="00935B76" w:rsidP="00935B76">
      <w:pPr>
        <w:ind w:left="680" w:hanging="680"/>
        <w:rPr>
          <w:rFonts w:ascii="Franklin Gothic Book" w:hAnsi="Franklin Gothic Book"/>
        </w:rPr>
      </w:pPr>
      <w:r w:rsidRPr="00A9065F">
        <w:rPr>
          <w:rFonts w:ascii="Franklin Gothic Book" w:hAnsi="Franklin Gothic Book"/>
        </w:rPr>
        <w:t xml:space="preserve">4.3.3 </w:t>
      </w:r>
      <w:r w:rsidRPr="00A9065F">
        <w:rPr>
          <w:rFonts w:ascii="Franklin Gothic Book" w:hAnsi="Franklin Gothic Book"/>
        </w:rPr>
        <w:tab/>
        <w:t>Skogsbrukare ska tillse att löner och villkor för anställda inom skogsbruket följer det som gäller i tillämpliga svenska centrala och lokala kollektivavtal.</w:t>
      </w:r>
    </w:p>
    <w:p w:rsidR="00935B76" w:rsidRPr="00A9065F" w:rsidRDefault="00935B76" w:rsidP="00935B76">
      <w:pPr>
        <w:ind w:left="680" w:hanging="680"/>
        <w:rPr>
          <w:rFonts w:ascii="Franklin Gothic Book" w:hAnsi="Franklin Gothic Book"/>
        </w:rPr>
      </w:pPr>
    </w:p>
    <w:p w:rsidR="00935B76" w:rsidRPr="00A9065F" w:rsidRDefault="00935B76" w:rsidP="00935B76">
      <w:pPr>
        <w:ind w:left="680" w:hanging="680"/>
        <w:rPr>
          <w:rFonts w:ascii="Franklin Gothic Book" w:hAnsi="Franklin Gothic Book"/>
          <w:sz w:val="22"/>
        </w:rPr>
      </w:pPr>
      <w:r w:rsidRPr="00A9065F">
        <w:rPr>
          <w:rFonts w:ascii="Franklin Gothic Book" w:hAnsi="Franklin Gothic Book"/>
        </w:rPr>
        <w:t xml:space="preserve">4.3.4 </w:t>
      </w:r>
      <w:r w:rsidRPr="00A9065F">
        <w:rPr>
          <w:rFonts w:ascii="Franklin Gothic Book" w:hAnsi="Franklin Gothic Book"/>
        </w:rPr>
        <w:tab/>
        <w:t>Skogsbrukare med anställda ska bereda arbetstagarna varaktiga och trygga anställningsförhållanden. Anställningsformen tillsvidareanställning ska gälla om inte annat avtalats. Denna anställningsform ska prioriteras. Härvid ska hänsyn tas till arbetets varaktighet.</w:t>
      </w:r>
      <w:r w:rsidRPr="00A9065F">
        <w:rPr>
          <w:rFonts w:ascii="Franklin Gothic Book" w:hAnsi="Franklin Gothic Book"/>
          <w:sz w:val="22"/>
        </w:rPr>
        <w:br w:type="page"/>
      </w:r>
    </w:p>
    <w:p w:rsidR="00935B76" w:rsidRPr="00A9065F" w:rsidRDefault="00935B76" w:rsidP="004B78A4">
      <w:pPr>
        <w:pStyle w:val="Rubrik1"/>
      </w:pPr>
      <w:bookmarkStart w:id="8" w:name="_Toc474494905"/>
      <w:r w:rsidRPr="00A9065F">
        <w:lastRenderedPageBreak/>
        <w:t>Tilläggsavtal – entreprenör med anställda</w:t>
      </w:r>
      <w:bookmarkEnd w:id="8"/>
    </w:p>
    <w:p w:rsidR="00935B76" w:rsidRPr="00A9065F" w:rsidRDefault="00935B76" w:rsidP="00935B76">
      <w:pPr>
        <w:rPr>
          <w:rFonts w:ascii="Franklin Gothic Book" w:hAnsi="Franklin Gothic Book" w:cs="Arial"/>
          <w:sz w:val="22"/>
          <w:szCs w:val="22"/>
        </w:rPr>
      </w:pPr>
    </w:p>
    <w:p w:rsidR="00935B76" w:rsidRPr="00A9065F" w:rsidRDefault="00935B76" w:rsidP="00935B76">
      <w:pPr>
        <w:rPr>
          <w:rFonts w:ascii="Franklin Gothic Book" w:hAnsi="Franklin Gothic Book" w:cs="Arial"/>
          <w:sz w:val="22"/>
          <w:szCs w:val="22"/>
        </w:rPr>
      </w:pPr>
      <w:r w:rsidRPr="00A9065F">
        <w:rPr>
          <w:rFonts w:ascii="Franklin Gothic Book" w:hAnsi="Franklin Gothic Book" w:cs="Arial"/>
          <w:sz w:val="22"/>
          <w:szCs w:val="22"/>
        </w:rPr>
        <w:t>En entreprenör eller annan uppdragstagare med anställda som anlitas för att bedriva skoglig verksamhet skall uppfylla de krav som ställs på skogsbrukare med anställda i FSC indikatorerna 4.1.6.-</w:t>
      </w:r>
      <w:smartTag w:uri="urn:schemas-microsoft-com:office:smarttags" w:element="date">
        <w:smartTagPr>
          <w:attr w:name="ls" w:val="trans"/>
          <w:attr w:name="Month" w:val="1"/>
          <w:attr w:name="Day" w:val="4"/>
          <w:attr w:name="Year" w:val="10"/>
        </w:smartTagPr>
        <w:r w:rsidRPr="00A9065F">
          <w:rPr>
            <w:rFonts w:ascii="Franklin Gothic Book" w:hAnsi="Franklin Gothic Book" w:cs="Arial"/>
            <w:sz w:val="22"/>
            <w:szCs w:val="22"/>
          </w:rPr>
          <w:t>4.1.10</w:t>
        </w:r>
      </w:smartTag>
      <w:r w:rsidRPr="00A9065F">
        <w:rPr>
          <w:rFonts w:ascii="Franklin Gothic Book" w:hAnsi="Franklin Gothic Book" w:cs="Arial"/>
          <w:sz w:val="22"/>
          <w:szCs w:val="22"/>
        </w:rPr>
        <w:t xml:space="preserve">; 4.2.1-4.2.5; 4.3.1-4.3.4. ( Svenska Skogsbruksstandard enligt FSC V2-1 050510) </w:t>
      </w:r>
    </w:p>
    <w:p w:rsidR="00935B76" w:rsidRPr="00A9065F" w:rsidRDefault="00935B76" w:rsidP="00935B76">
      <w:pPr>
        <w:rPr>
          <w:rFonts w:ascii="Franklin Gothic Book" w:hAnsi="Franklin Gothic Book" w:cs="Arial"/>
          <w:sz w:val="22"/>
          <w:szCs w:val="22"/>
        </w:rPr>
      </w:pPr>
    </w:p>
    <w:p w:rsidR="00935B76" w:rsidRPr="00A9065F" w:rsidRDefault="00935B76" w:rsidP="00935B76">
      <w:pPr>
        <w:rPr>
          <w:rFonts w:ascii="Franklin Gothic Book" w:hAnsi="Franklin Gothic Book" w:cs="Arial"/>
          <w:sz w:val="22"/>
          <w:szCs w:val="22"/>
        </w:rPr>
      </w:pPr>
      <w:r w:rsidRPr="00A9065F">
        <w:rPr>
          <w:rFonts w:ascii="Franklin Gothic Book" w:hAnsi="Franklin Gothic Book" w:cs="Arial"/>
          <w:sz w:val="22"/>
          <w:szCs w:val="22"/>
        </w:rPr>
        <w:t>Detta gör vi för att säkerställa att ni som medlemmar klarar kraven som FSC ställer på er.</w:t>
      </w:r>
    </w:p>
    <w:p w:rsidR="00935B76" w:rsidRPr="00A9065F" w:rsidRDefault="00935B76" w:rsidP="00935B76">
      <w:pPr>
        <w:rPr>
          <w:rFonts w:ascii="Franklin Gothic Book" w:hAnsi="Franklin Gothic Book" w:cs="Arial"/>
          <w:sz w:val="22"/>
          <w:szCs w:val="22"/>
        </w:rPr>
      </w:pPr>
      <w:r w:rsidRPr="00A9065F">
        <w:rPr>
          <w:rFonts w:ascii="Franklin Gothic Book" w:hAnsi="Franklin Gothic Book" w:cs="Arial"/>
          <w:sz w:val="22"/>
          <w:szCs w:val="22"/>
        </w:rPr>
        <w:t>Entreprenören får på köpet en bra lista att läsa och studera igenom om vilka krav det ställs på honom.</w:t>
      </w:r>
    </w:p>
    <w:p w:rsidR="00935B76" w:rsidRPr="00A9065F" w:rsidRDefault="00935B76" w:rsidP="00935B76">
      <w:pPr>
        <w:rPr>
          <w:rFonts w:ascii="Franklin Gothic Book" w:hAnsi="Franklin Gothic Book"/>
          <w:sz w:val="22"/>
          <w:szCs w:val="22"/>
        </w:rPr>
      </w:pPr>
      <w:r w:rsidRPr="00A9065F">
        <w:rPr>
          <w:rFonts w:ascii="Franklin Gothic Book" w:hAnsi="Franklin Gothic Book"/>
          <w:sz w:val="22"/>
          <w:szCs w:val="22"/>
        </w:rPr>
        <w:t> </w:t>
      </w:r>
    </w:p>
    <w:p w:rsidR="00935B76" w:rsidRPr="00A9065F" w:rsidRDefault="00935B76" w:rsidP="00935B76">
      <w:pPr>
        <w:ind w:left="680" w:hanging="680"/>
        <w:rPr>
          <w:rFonts w:ascii="Franklin Gothic Book" w:hAnsi="Franklin Gothic Book"/>
          <w:sz w:val="24"/>
        </w:rPr>
      </w:pPr>
      <w:r w:rsidRPr="00A9065F">
        <w:rPr>
          <w:rFonts w:ascii="Franklin Gothic Book" w:hAnsi="Franklin Gothic Book"/>
          <w:sz w:val="24"/>
        </w:rPr>
        <w:t xml:space="preserve">4.1.6 </w:t>
      </w:r>
      <w:r w:rsidRPr="00A9065F">
        <w:rPr>
          <w:rFonts w:ascii="Franklin Gothic Book" w:hAnsi="Franklin Gothic Book"/>
          <w:sz w:val="24"/>
        </w:rPr>
        <w:tab/>
        <w:t>Skogsbrukare ska tillse och dokumentera att anställda har erforderlig kompetens inom det aktuella arbetsområdet, avseende såväl produktion som natur- och kulturmiljön.</w:t>
      </w:r>
    </w:p>
    <w:p w:rsidR="00935B76" w:rsidRPr="00A9065F" w:rsidRDefault="00935B76" w:rsidP="00935B76">
      <w:pPr>
        <w:ind w:left="680" w:hanging="680"/>
        <w:rPr>
          <w:rFonts w:ascii="Franklin Gothic Book" w:hAnsi="Franklin Gothic Book"/>
          <w:sz w:val="24"/>
        </w:rPr>
      </w:pPr>
    </w:p>
    <w:p w:rsidR="00935B76" w:rsidRPr="00A9065F" w:rsidRDefault="00935B76" w:rsidP="00935B76">
      <w:pPr>
        <w:ind w:left="680" w:hanging="680"/>
        <w:rPr>
          <w:rFonts w:ascii="Franklin Gothic Book" w:hAnsi="Franklin Gothic Book"/>
          <w:sz w:val="24"/>
        </w:rPr>
      </w:pPr>
      <w:r w:rsidRPr="00A9065F">
        <w:rPr>
          <w:rFonts w:ascii="Franklin Gothic Book" w:hAnsi="Franklin Gothic Book"/>
          <w:sz w:val="24"/>
        </w:rPr>
        <w:t xml:space="preserve">4.1.7 </w:t>
      </w:r>
      <w:r w:rsidRPr="00A9065F">
        <w:rPr>
          <w:rFonts w:ascii="Franklin Gothic Book" w:hAnsi="Franklin Gothic Book"/>
          <w:sz w:val="24"/>
        </w:rPr>
        <w:tab/>
        <w:t>Skogbrukare med anställda ska genomföra personalutvecklande insatser för att stärka den anställde i sin yrkesroll och kompetens inom området.</w:t>
      </w:r>
    </w:p>
    <w:p w:rsidR="00935B76" w:rsidRPr="00A9065F" w:rsidRDefault="00935B76" w:rsidP="00935B76">
      <w:pPr>
        <w:ind w:left="680" w:hanging="680"/>
        <w:rPr>
          <w:rFonts w:ascii="Franklin Gothic Book" w:hAnsi="Franklin Gothic Book"/>
          <w:sz w:val="24"/>
        </w:rPr>
      </w:pPr>
    </w:p>
    <w:p w:rsidR="00935B76" w:rsidRPr="00A9065F" w:rsidRDefault="00935B76" w:rsidP="00935B76">
      <w:pPr>
        <w:ind w:left="680" w:hanging="680"/>
        <w:rPr>
          <w:rFonts w:ascii="Franklin Gothic Book" w:hAnsi="Franklin Gothic Book"/>
          <w:sz w:val="24"/>
        </w:rPr>
      </w:pPr>
      <w:r w:rsidRPr="00A9065F">
        <w:rPr>
          <w:rFonts w:ascii="Franklin Gothic Book" w:hAnsi="Franklin Gothic Book"/>
          <w:sz w:val="24"/>
        </w:rPr>
        <w:t xml:space="preserve">4.1.8 </w:t>
      </w:r>
      <w:r w:rsidRPr="00A9065F">
        <w:rPr>
          <w:rFonts w:ascii="Franklin Gothic Book" w:hAnsi="Franklin Gothic Book"/>
          <w:sz w:val="24"/>
        </w:rPr>
        <w:tab/>
        <w:t>Skogsbrukare ska dokumentera insatserna i 4.1.7S i individuella kompetensutvecklingsplaner, som upprättas och genomförs.</w:t>
      </w:r>
    </w:p>
    <w:p w:rsidR="00935B76" w:rsidRPr="00A9065F" w:rsidRDefault="00935B76" w:rsidP="00935B76">
      <w:pPr>
        <w:ind w:left="680" w:hanging="680"/>
        <w:rPr>
          <w:rFonts w:ascii="Franklin Gothic Book" w:hAnsi="Franklin Gothic Book"/>
          <w:sz w:val="24"/>
        </w:rPr>
      </w:pPr>
    </w:p>
    <w:p w:rsidR="00935B76" w:rsidRPr="00A9065F" w:rsidRDefault="00935B76" w:rsidP="00935B76">
      <w:pPr>
        <w:ind w:left="680" w:hanging="680"/>
        <w:rPr>
          <w:rFonts w:ascii="Franklin Gothic Book" w:hAnsi="Franklin Gothic Book"/>
          <w:sz w:val="24"/>
        </w:rPr>
      </w:pPr>
      <w:r w:rsidRPr="00A9065F">
        <w:rPr>
          <w:rFonts w:ascii="Franklin Gothic Book" w:hAnsi="Franklin Gothic Book"/>
          <w:sz w:val="24"/>
        </w:rPr>
        <w:t xml:space="preserve">4.1.9 </w:t>
      </w:r>
      <w:r w:rsidRPr="00A9065F">
        <w:rPr>
          <w:rFonts w:ascii="Franklin Gothic Book" w:hAnsi="Franklin Gothic Book"/>
          <w:sz w:val="24"/>
        </w:rPr>
        <w:tab/>
        <w:t>Skogsbrukare ska tillsammans med den anställde årligen följa upp åtgärdena enligt 4.1.7-4.1.8S.</w:t>
      </w:r>
    </w:p>
    <w:p w:rsidR="00935B76" w:rsidRPr="00A9065F" w:rsidRDefault="00935B76" w:rsidP="00935B76">
      <w:pPr>
        <w:ind w:left="680" w:hanging="680"/>
        <w:rPr>
          <w:rFonts w:ascii="Franklin Gothic Book" w:hAnsi="Franklin Gothic Book"/>
          <w:sz w:val="24"/>
        </w:rPr>
      </w:pPr>
    </w:p>
    <w:p w:rsidR="00935B76" w:rsidRPr="00A9065F" w:rsidRDefault="00935B76" w:rsidP="00935B76">
      <w:pPr>
        <w:ind w:left="680" w:hanging="680"/>
        <w:rPr>
          <w:rFonts w:ascii="Franklin Gothic Book" w:hAnsi="Franklin Gothic Book"/>
          <w:sz w:val="24"/>
        </w:rPr>
      </w:pPr>
      <w:r w:rsidRPr="00A9065F">
        <w:rPr>
          <w:rFonts w:ascii="Franklin Gothic Book" w:hAnsi="Franklin Gothic Book"/>
          <w:sz w:val="24"/>
        </w:rPr>
        <w:t>4.1.10 Om någon av parterna så önskar, medverkar facklig representant vid genomförandet av 4.1.7-4.1.9S.</w:t>
      </w:r>
    </w:p>
    <w:p w:rsidR="00935B76" w:rsidRPr="00A9065F" w:rsidRDefault="00935B76" w:rsidP="00935B76">
      <w:pPr>
        <w:ind w:left="680" w:hanging="680"/>
        <w:rPr>
          <w:rFonts w:ascii="Franklin Gothic Book" w:hAnsi="Franklin Gothic Book"/>
          <w:sz w:val="24"/>
        </w:rPr>
      </w:pPr>
    </w:p>
    <w:p w:rsidR="00935B76" w:rsidRPr="00A9065F" w:rsidRDefault="00935B76" w:rsidP="00935B76">
      <w:pPr>
        <w:ind w:left="680" w:hanging="680"/>
        <w:rPr>
          <w:rFonts w:ascii="Franklin Gothic Book" w:hAnsi="Franklin Gothic Book"/>
          <w:sz w:val="24"/>
        </w:rPr>
      </w:pPr>
      <w:r w:rsidRPr="00A9065F">
        <w:rPr>
          <w:rFonts w:ascii="Franklin Gothic Book" w:hAnsi="Franklin Gothic Book"/>
          <w:sz w:val="24"/>
        </w:rPr>
        <w:t xml:space="preserve">4.2.1 </w:t>
      </w:r>
      <w:r w:rsidRPr="00A9065F">
        <w:rPr>
          <w:rFonts w:ascii="Franklin Gothic Book" w:hAnsi="Franklin Gothic Book"/>
          <w:sz w:val="24"/>
        </w:rPr>
        <w:tab/>
        <w:t>Skogbrukare ska ansvara för att de anställda har en god arbetsmiljö för förebyggande av fysisk, mental och social ohälsa</w:t>
      </w:r>
    </w:p>
    <w:p w:rsidR="00935B76" w:rsidRPr="00A9065F" w:rsidRDefault="00935B76" w:rsidP="00935B76">
      <w:pPr>
        <w:ind w:left="680" w:hanging="680"/>
        <w:rPr>
          <w:rFonts w:ascii="Franklin Gothic Book" w:hAnsi="Franklin Gothic Book"/>
          <w:sz w:val="24"/>
        </w:rPr>
      </w:pPr>
    </w:p>
    <w:p w:rsidR="00935B76" w:rsidRPr="00A9065F" w:rsidRDefault="00935B76" w:rsidP="00935B76">
      <w:pPr>
        <w:ind w:left="680" w:hanging="680"/>
        <w:rPr>
          <w:rFonts w:ascii="Franklin Gothic Book" w:hAnsi="Franklin Gothic Book"/>
          <w:sz w:val="24"/>
        </w:rPr>
      </w:pPr>
      <w:r w:rsidRPr="00A9065F">
        <w:rPr>
          <w:rFonts w:ascii="Franklin Gothic Book" w:hAnsi="Franklin Gothic Book"/>
          <w:sz w:val="24"/>
        </w:rPr>
        <w:t xml:space="preserve">4.2.2 </w:t>
      </w:r>
      <w:r w:rsidRPr="00A9065F">
        <w:rPr>
          <w:rFonts w:ascii="Franklin Gothic Book" w:hAnsi="Franklin Gothic Book"/>
          <w:sz w:val="24"/>
        </w:rPr>
        <w:tab/>
        <w:t>Skogsbrukare ska tillse att de anställda har kännedom om gällande bestämmelser för ”Systematiskt arbetsmiljöarbete” (Arbetsmiljöverkets föreskrift AFS 2001:1) samt att dessa föreskrifter följs.</w:t>
      </w:r>
    </w:p>
    <w:p w:rsidR="00935B76" w:rsidRPr="00A9065F" w:rsidRDefault="00935B76" w:rsidP="00935B76">
      <w:pPr>
        <w:ind w:left="680" w:hanging="680"/>
        <w:rPr>
          <w:rFonts w:ascii="Franklin Gothic Book" w:hAnsi="Franklin Gothic Book"/>
          <w:sz w:val="24"/>
        </w:rPr>
      </w:pPr>
    </w:p>
    <w:p w:rsidR="00935B76" w:rsidRPr="00A9065F" w:rsidRDefault="00935B76" w:rsidP="00935B76">
      <w:pPr>
        <w:ind w:left="680" w:hanging="680"/>
        <w:rPr>
          <w:rFonts w:ascii="Franklin Gothic Book" w:hAnsi="Franklin Gothic Book"/>
          <w:sz w:val="24"/>
        </w:rPr>
      </w:pPr>
      <w:r w:rsidRPr="00A9065F">
        <w:rPr>
          <w:rFonts w:ascii="Franklin Gothic Book" w:hAnsi="Franklin Gothic Book"/>
          <w:sz w:val="24"/>
        </w:rPr>
        <w:t xml:space="preserve">4.2.3 </w:t>
      </w:r>
      <w:r w:rsidRPr="00A9065F">
        <w:rPr>
          <w:rFonts w:ascii="Franklin Gothic Book" w:hAnsi="Franklin Gothic Book"/>
          <w:sz w:val="24"/>
        </w:rPr>
        <w:tab/>
        <w:t>Skogbrukare med mer än tio anställda ska ha grundläggande personalsociala uppgifter i årsredovisningen eller annan dokumentation.</w:t>
      </w:r>
    </w:p>
    <w:p w:rsidR="00935B76" w:rsidRPr="00A9065F" w:rsidRDefault="00935B76" w:rsidP="00935B76">
      <w:pPr>
        <w:ind w:left="680" w:hanging="680"/>
        <w:rPr>
          <w:rFonts w:ascii="Franklin Gothic Book" w:hAnsi="Franklin Gothic Book"/>
          <w:sz w:val="24"/>
        </w:rPr>
      </w:pPr>
    </w:p>
    <w:p w:rsidR="00935B76" w:rsidRPr="00A9065F" w:rsidRDefault="00935B76" w:rsidP="00935B76">
      <w:pPr>
        <w:ind w:left="680" w:hanging="680"/>
        <w:rPr>
          <w:rFonts w:ascii="Franklin Gothic Book" w:hAnsi="Franklin Gothic Book"/>
          <w:sz w:val="24"/>
        </w:rPr>
      </w:pPr>
      <w:r w:rsidRPr="00A9065F">
        <w:rPr>
          <w:rFonts w:ascii="Franklin Gothic Book" w:hAnsi="Franklin Gothic Book"/>
          <w:sz w:val="24"/>
        </w:rPr>
        <w:t xml:space="preserve">4.2.4 </w:t>
      </w:r>
      <w:r w:rsidRPr="00A9065F">
        <w:rPr>
          <w:rFonts w:ascii="Franklin Gothic Book" w:hAnsi="Franklin Gothic Book"/>
          <w:sz w:val="24"/>
        </w:rPr>
        <w:tab/>
        <w:t xml:space="preserve">Skogsbrukare med anställda ska ansvara för att det vid val av arbetsmetod och organisation samt vid anskaffning av utrustning väljs den bästa totallösningen, med beaktande av arbetsmiljö, yttre miljö och ekonomi. Prioritering av yttre miljön får inte ske på bekostnad av arbetsmiljön </w:t>
      </w:r>
    </w:p>
    <w:p w:rsidR="00935B76" w:rsidRPr="00A9065F" w:rsidRDefault="00935B76" w:rsidP="00935B76">
      <w:pPr>
        <w:ind w:left="680" w:hanging="680"/>
        <w:rPr>
          <w:rFonts w:ascii="Franklin Gothic Book" w:hAnsi="Franklin Gothic Book"/>
          <w:sz w:val="24"/>
        </w:rPr>
      </w:pPr>
    </w:p>
    <w:p w:rsidR="00935B76" w:rsidRPr="00A9065F" w:rsidRDefault="00935B76" w:rsidP="00935B76">
      <w:pPr>
        <w:ind w:left="680" w:hanging="680"/>
        <w:rPr>
          <w:rFonts w:ascii="Franklin Gothic Book" w:hAnsi="Franklin Gothic Book"/>
          <w:sz w:val="24"/>
        </w:rPr>
      </w:pPr>
      <w:r w:rsidRPr="00A9065F">
        <w:rPr>
          <w:rFonts w:ascii="Franklin Gothic Book" w:hAnsi="Franklin Gothic Book"/>
          <w:sz w:val="24"/>
        </w:rPr>
        <w:t xml:space="preserve">4.2.5 </w:t>
      </w:r>
      <w:r w:rsidRPr="00A9065F">
        <w:rPr>
          <w:rFonts w:ascii="Franklin Gothic Book" w:hAnsi="Franklin Gothic Book"/>
          <w:sz w:val="24"/>
        </w:rPr>
        <w:tab/>
        <w:t>Skogsbrukare med anställda ska tillse att de anställda har tillgång till företagshälsovård med bred kompetens. Företagshälsovård med branschkunskap ska väljas, då sådan finns tillgänglig. Företaget ska erbjuda en på lämpligt sätt organiserad anpassnings- och rehabiliteringsverksamhet.</w:t>
      </w:r>
    </w:p>
    <w:p w:rsidR="00935B76" w:rsidRPr="00A9065F" w:rsidRDefault="00935B76" w:rsidP="00935B76">
      <w:pPr>
        <w:ind w:left="680" w:hanging="680"/>
        <w:rPr>
          <w:rFonts w:ascii="Franklin Gothic Book" w:hAnsi="Franklin Gothic Book"/>
          <w:sz w:val="24"/>
        </w:rPr>
      </w:pPr>
    </w:p>
    <w:p w:rsidR="00935B76" w:rsidRPr="00A9065F" w:rsidRDefault="00935B76" w:rsidP="00935B76">
      <w:pPr>
        <w:ind w:left="680" w:hanging="680"/>
        <w:rPr>
          <w:rFonts w:ascii="Franklin Gothic Book" w:hAnsi="Franklin Gothic Book"/>
          <w:sz w:val="24"/>
        </w:rPr>
      </w:pPr>
      <w:r w:rsidRPr="00A9065F">
        <w:rPr>
          <w:rFonts w:ascii="Franklin Gothic Book" w:hAnsi="Franklin Gothic Book"/>
          <w:sz w:val="24"/>
        </w:rPr>
        <w:t xml:space="preserve">4.3.1 </w:t>
      </w:r>
      <w:r w:rsidRPr="00A9065F">
        <w:rPr>
          <w:rFonts w:ascii="Franklin Gothic Book" w:hAnsi="Franklin Gothic Book"/>
          <w:sz w:val="24"/>
        </w:rPr>
        <w:tab/>
        <w:t>Skogsbrukare ska säkerställa de anställdas rätt att organisera sig och förhandla enligt ILO konventionerna 87 och 98.</w:t>
      </w:r>
    </w:p>
    <w:p w:rsidR="00935B76" w:rsidRPr="00A9065F" w:rsidRDefault="00935B76" w:rsidP="00935B76">
      <w:pPr>
        <w:ind w:left="680" w:hanging="680"/>
        <w:rPr>
          <w:rFonts w:ascii="Franklin Gothic Book" w:hAnsi="Franklin Gothic Book"/>
          <w:sz w:val="24"/>
        </w:rPr>
      </w:pPr>
    </w:p>
    <w:p w:rsidR="00935B76" w:rsidRPr="00A9065F" w:rsidRDefault="00935B76" w:rsidP="00935B76">
      <w:pPr>
        <w:ind w:left="680" w:hanging="680"/>
        <w:rPr>
          <w:rFonts w:ascii="Franklin Gothic Book" w:hAnsi="Franklin Gothic Book"/>
          <w:sz w:val="24"/>
        </w:rPr>
      </w:pPr>
      <w:r w:rsidRPr="00A9065F">
        <w:rPr>
          <w:rFonts w:ascii="Franklin Gothic Book" w:hAnsi="Franklin Gothic Book"/>
          <w:sz w:val="24"/>
        </w:rPr>
        <w:t xml:space="preserve">4.3.2 </w:t>
      </w:r>
      <w:r w:rsidRPr="00A9065F">
        <w:rPr>
          <w:rFonts w:ascii="Franklin Gothic Book" w:hAnsi="Franklin Gothic Book"/>
          <w:sz w:val="24"/>
        </w:rPr>
        <w:tab/>
        <w:t>Skogsbrukare ska följa gällande lagar och är bundna till kollektivavtal för sina anställda samt iakttar goda seder på arbetsmarknaden.</w:t>
      </w:r>
    </w:p>
    <w:p w:rsidR="00935B76" w:rsidRPr="00A9065F" w:rsidRDefault="00935B76" w:rsidP="00935B76">
      <w:pPr>
        <w:ind w:left="680" w:hanging="680"/>
        <w:rPr>
          <w:rFonts w:ascii="Franklin Gothic Book" w:hAnsi="Franklin Gothic Book"/>
          <w:sz w:val="24"/>
        </w:rPr>
      </w:pPr>
    </w:p>
    <w:p w:rsidR="00935B76" w:rsidRPr="00A9065F" w:rsidRDefault="00935B76" w:rsidP="00935B76">
      <w:pPr>
        <w:ind w:left="680" w:hanging="680"/>
        <w:rPr>
          <w:rFonts w:ascii="Franklin Gothic Book" w:hAnsi="Franklin Gothic Book"/>
          <w:sz w:val="24"/>
        </w:rPr>
      </w:pPr>
      <w:r w:rsidRPr="00A9065F">
        <w:rPr>
          <w:rFonts w:ascii="Franklin Gothic Book" w:hAnsi="Franklin Gothic Book"/>
          <w:sz w:val="24"/>
        </w:rPr>
        <w:lastRenderedPageBreak/>
        <w:t xml:space="preserve">4.3.3 </w:t>
      </w:r>
      <w:r w:rsidRPr="00A9065F">
        <w:rPr>
          <w:rFonts w:ascii="Franklin Gothic Book" w:hAnsi="Franklin Gothic Book"/>
          <w:sz w:val="24"/>
        </w:rPr>
        <w:tab/>
        <w:t>Skogsbrukare ska tillse att löner och villkor för anställda inom skogsbruket följer det som gäller i tillämpliga svenska centrala och lokala kollektivavtal.</w:t>
      </w:r>
    </w:p>
    <w:p w:rsidR="00935B76" w:rsidRPr="00A9065F" w:rsidRDefault="00935B76" w:rsidP="00935B76">
      <w:pPr>
        <w:ind w:left="680" w:hanging="680"/>
        <w:rPr>
          <w:rFonts w:ascii="Franklin Gothic Book" w:hAnsi="Franklin Gothic Book"/>
          <w:sz w:val="24"/>
        </w:rPr>
      </w:pPr>
    </w:p>
    <w:p w:rsidR="00935B76" w:rsidRPr="00A9065F" w:rsidRDefault="00935B76" w:rsidP="00935B76">
      <w:pPr>
        <w:ind w:left="680" w:hanging="680"/>
        <w:rPr>
          <w:rFonts w:ascii="Franklin Gothic Book" w:hAnsi="Franklin Gothic Book"/>
          <w:sz w:val="24"/>
        </w:rPr>
      </w:pPr>
      <w:r w:rsidRPr="00A9065F">
        <w:rPr>
          <w:rFonts w:ascii="Franklin Gothic Book" w:hAnsi="Franklin Gothic Book"/>
          <w:sz w:val="24"/>
        </w:rPr>
        <w:t xml:space="preserve">4.3.4 </w:t>
      </w:r>
      <w:r w:rsidRPr="00A9065F">
        <w:rPr>
          <w:rFonts w:ascii="Franklin Gothic Book" w:hAnsi="Franklin Gothic Book"/>
          <w:sz w:val="24"/>
        </w:rPr>
        <w:tab/>
        <w:t>Skogsbrukare med anställda ska bereda arbetstagarna varaktiga och trygga anställningsförhållanden. Anställningsformen tillsvidareanställning ska gälla om inte annat avtalats. Denna anställningsform ska prioriteras. Härvid ska hänsyn tas till arbetets varaktighet.</w:t>
      </w:r>
    </w:p>
    <w:p w:rsidR="00935B76" w:rsidRPr="00A9065F" w:rsidRDefault="00935B76" w:rsidP="00935B76">
      <w:pPr>
        <w:spacing w:after="200" w:line="276" w:lineRule="auto"/>
        <w:rPr>
          <w:rFonts w:ascii="Franklin Gothic Book" w:hAnsi="Franklin Gothic Book"/>
          <w:sz w:val="22"/>
        </w:rPr>
      </w:pPr>
    </w:p>
    <w:p w:rsidR="00935B76" w:rsidRPr="00A9065F" w:rsidRDefault="00935B76" w:rsidP="00935B76">
      <w:pPr>
        <w:spacing w:after="200" w:line="276" w:lineRule="auto"/>
        <w:rPr>
          <w:rFonts w:ascii="Franklin Gothic Book" w:hAnsi="Franklin Gothic Book"/>
          <w:sz w:val="22"/>
        </w:rPr>
      </w:pPr>
      <w:r w:rsidRPr="00A9065F">
        <w:rPr>
          <w:rFonts w:ascii="Franklin Gothic Book" w:hAnsi="Franklin Gothic Book"/>
          <w:sz w:val="22"/>
        </w:rPr>
        <w:t>Härmed godkänner parterna ovanstående tillämpas.</w:t>
      </w:r>
    </w:p>
    <w:p w:rsidR="00935B76" w:rsidRPr="00A9065F" w:rsidRDefault="00935B76" w:rsidP="00935B76">
      <w:pPr>
        <w:spacing w:after="200" w:line="276" w:lineRule="auto"/>
        <w:rPr>
          <w:rFonts w:ascii="Franklin Gothic Book" w:hAnsi="Franklin Gothic Book"/>
          <w:sz w:val="22"/>
        </w:rPr>
      </w:pPr>
    </w:p>
    <w:p w:rsidR="00935B76" w:rsidRPr="00A9065F" w:rsidRDefault="00935B76" w:rsidP="00935B76">
      <w:pPr>
        <w:spacing w:after="200" w:line="276" w:lineRule="auto"/>
        <w:rPr>
          <w:rFonts w:ascii="Franklin Gothic Book" w:hAnsi="Franklin Gothic Book"/>
          <w:sz w:val="22"/>
        </w:rPr>
      </w:pPr>
      <w:r w:rsidRPr="00A9065F">
        <w:rPr>
          <w:rFonts w:ascii="Franklin Gothic Book" w:hAnsi="Franklin Gothic Book"/>
          <w:sz w:val="22"/>
        </w:rPr>
        <w:t>…………......…......……  den   …….......</w:t>
      </w:r>
      <w:r w:rsidR="00790AA8">
        <w:rPr>
          <w:rFonts w:ascii="Franklin Gothic Book" w:hAnsi="Franklin Gothic Book"/>
          <w:sz w:val="22"/>
        </w:rPr>
        <w:t>............................2017</w:t>
      </w:r>
      <w:bookmarkStart w:id="9" w:name="_GoBack"/>
      <w:bookmarkEnd w:id="9"/>
    </w:p>
    <w:p w:rsidR="00935B76" w:rsidRPr="00A9065F" w:rsidRDefault="00935B76" w:rsidP="00935B76">
      <w:pPr>
        <w:spacing w:after="200" w:line="276" w:lineRule="auto"/>
        <w:rPr>
          <w:rFonts w:ascii="Franklin Gothic Book" w:hAnsi="Franklin Gothic Book"/>
          <w:sz w:val="22"/>
        </w:rPr>
      </w:pPr>
    </w:p>
    <w:p w:rsidR="00935B76" w:rsidRPr="00A9065F" w:rsidRDefault="00935B76" w:rsidP="00935B76">
      <w:pPr>
        <w:spacing w:after="200" w:line="276" w:lineRule="auto"/>
        <w:rPr>
          <w:rFonts w:ascii="Franklin Gothic Book" w:hAnsi="Franklin Gothic Book"/>
          <w:sz w:val="22"/>
        </w:rPr>
      </w:pPr>
      <w:r w:rsidRPr="00A9065F">
        <w:rPr>
          <w:rFonts w:ascii="Franklin Gothic Book" w:hAnsi="Franklin Gothic Book"/>
          <w:sz w:val="22"/>
        </w:rPr>
        <w:t xml:space="preserve">Skogsägare </w:t>
      </w:r>
      <w:r w:rsidRPr="00A9065F">
        <w:rPr>
          <w:rFonts w:ascii="Franklin Gothic Book" w:hAnsi="Franklin Gothic Book"/>
          <w:sz w:val="22"/>
        </w:rPr>
        <w:tab/>
      </w:r>
      <w:r w:rsidRPr="00A9065F">
        <w:rPr>
          <w:rFonts w:ascii="Franklin Gothic Book" w:hAnsi="Franklin Gothic Book"/>
          <w:sz w:val="22"/>
        </w:rPr>
        <w:tab/>
      </w:r>
      <w:r w:rsidRPr="00A9065F">
        <w:rPr>
          <w:rFonts w:ascii="Franklin Gothic Book" w:hAnsi="Franklin Gothic Book"/>
          <w:sz w:val="22"/>
        </w:rPr>
        <w:tab/>
      </w:r>
      <w:r w:rsidRPr="00A9065F">
        <w:rPr>
          <w:rFonts w:ascii="Franklin Gothic Book" w:hAnsi="Franklin Gothic Book"/>
          <w:sz w:val="22"/>
        </w:rPr>
        <w:tab/>
        <w:t>Entreprenad/virkesköpare</w:t>
      </w:r>
    </w:p>
    <w:p w:rsidR="00935B76" w:rsidRPr="00A9065F" w:rsidRDefault="00935B76" w:rsidP="00935B76">
      <w:pPr>
        <w:spacing w:after="200" w:line="276" w:lineRule="auto"/>
        <w:rPr>
          <w:rFonts w:ascii="Franklin Gothic Book" w:hAnsi="Franklin Gothic Book"/>
          <w:sz w:val="22"/>
        </w:rPr>
      </w:pPr>
    </w:p>
    <w:p w:rsidR="00935B76" w:rsidRPr="00A9065F" w:rsidRDefault="00935B76" w:rsidP="00935B76">
      <w:pPr>
        <w:spacing w:after="200" w:line="276" w:lineRule="auto"/>
        <w:rPr>
          <w:rFonts w:ascii="Franklin Gothic Book" w:hAnsi="Franklin Gothic Book"/>
          <w:sz w:val="22"/>
        </w:rPr>
      </w:pPr>
      <w:r w:rsidRPr="00A9065F">
        <w:rPr>
          <w:rFonts w:ascii="Franklin Gothic Book" w:hAnsi="Franklin Gothic Book"/>
          <w:sz w:val="22"/>
        </w:rPr>
        <w:t>……………………………………..</w:t>
      </w:r>
      <w:r w:rsidRPr="00A9065F">
        <w:rPr>
          <w:rFonts w:ascii="Franklin Gothic Book" w:hAnsi="Franklin Gothic Book"/>
          <w:sz w:val="22"/>
        </w:rPr>
        <w:tab/>
      </w:r>
      <w:r w:rsidRPr="00A9065F">
        <w:rPr>
          <w:rFonts w:ascii="Franklin Gothic Book" w:hAnsi="Franklin Gothic Book"/>
          <w:sz w:val="22"/>
        </w:rPr>
        <w:tab/>
      </w:r>
      <w:r w:rsidRPr="00A9065F">
        <w:rPr>
          <w:rFonts w:ascii="Franklin Gothic Book" w:hAnsi="Franklin Gothic Book"/>
          <w:sz w:val="22"/>
        </w:rPr>
        <w:tab/>
        <w:t>………………………………………</w:t>
      </w:r>
    </w:p>
    <w:p w:rsidR="00935B76" w:rsidRPr="005311C9" w:rsidRDefault="00935B76" w:rsidP="00935B76">
      <w:pPr>
        <w:spacing w:before="120" w:after="120" w:line="300" w:lineRule="exact"/>
        <w:rPr>
          <w:rFonts w:ascii="Franklin Gothic Book" w:hAnsi="Franklin Gothic Book"/>
          <w:sz w:val="22"/>
          <w:szCs w:val="22"/>
        </w:rPr>
      </w:pPr>
    </w:p>
    <w:p w:rsidR="008A2DCD" w:rsidRDefault="008A2DCD" w:rsidP="008A2DCD">
      <w:pPr>
        <w:spacing w:after="160"/>
        <w:rPr>
          <w:rFonts w:ascii="Garamond" w:hAnsi="Garamond"/>
          <w:sz w:val="24"/>
        </w:rPr>
      </w:pPr>
    </w:p>
    <w:sectPr w:rsidR="008A2DCD" w:rsidSect="00896781">
      <w:footerReference w:type="default" r:id="rId10"/>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3F5" w:rsidRDefault="00814431">
      <w:r>
        <w:separator/>
      </w:r>
    </w:p>
  </w:endnote>
  <w:endnote w:type="continuationSeparator" w:id="0">
    <w:p w:rsidR="002173F5" w:rsidRDefault="00814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Demi">
    <w:panose1 w:val="020B07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6101781"/>
      <w:docPartObj>
        <w:docPartGallery w:val="Page Numbers (Bottom of Page)"/>
        <w:docPartUnique/>
      </w:docPartObj>
    </w:sdtPr>
    <w:sdtContent>
      <w:p w:rsidR="00790AA8" w:rsidRDefault="00790AA8">
        <w:pPr>
          <w:pStyle w:val="Sidfot"/>
          <w:jc w:val="right"/>
        </w:pPr>
        <w:r>
          <w:fldChar w:fldCharType="begin"/>
        </w:r>
        <w:r>
          <w:instrText>PAGE   \* MERGEFORMAT</w:instrText>
        </w:r>
        <w:r>
          <w:fldChar w:fldCharType="separate"/>
        </w:r>
        <w:r w:rsidR="00D8684D">
          <w:rPr>
            <w:noProof/>
          </w:rPr>
          <w:t>1</w:t>
        </w:r>
        <w:r>
          <w:fldChar w:fldCharType="end"/>
        </w:r>
      </w:p>
    </w:sdtContent>
  </w:sdt>
  <w:p w:rsidR="004B0EEE" w:rsidRPr="00790AA8" w:rsidRDefault="004B0EEE" w:rsidP="00790AA8">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3F5" w:rsidRDefault="00814431">
      <w:r>
        <w:separator/>
      </w:r>
    </w:p>
  </w:footnote>
  <w:footnote w:type="continuationSeparator" w:id="0">
    <w:p w:rsidR="002173F5" w:rsidRDefault="008144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72693"/>
    <w:multiLevelType w:val="multilevel"/>
    <w:tmpl w:val="751E77A4"/>
    <w:lvl w:ilvl="0">
      <w:start w:val="1"/>
      <w:numFmt w:val="decimal"/>
      <w:pStyle w:val="LRFKRubrikmednumrering"/>
      <w:lvlText w:val="%1"/>
      <w:lvlJc w:val="left"/>
      <w:pPr>
        <w:tabs>
          <w:tab w:val="num" w:pos="567"/>
        </w:tabs>
        <w:ind w:left="567" w:hanging="567"/>
      </w:pPr>
      <w:rPr>
        <w:rFonts w:ascii="Franklin Gothic Demi" w:hAnsi="Franklin Gothic Demi" w:hint="default"/>
        <w:b w:val="0"/>
        <w:i w:val="0"/>
        <w:sz w:val="22"/>
      </w:rPr>
    </w:lvl>
    <w:lvl w:ilvl="1">
      <w:start w:val="1"/>
      <w:numFmt w:val="decimal"/>
      <w:lvlText w:val="%1.%2"/>
      <w:lvlJc w:val="left"/>
      <w:pPr>
        <w:tabs>
          <w:tab w:val="num" w:pos="1134"/>
        </w:tabs>
        <w:ind w:left="1134" w:hanging="567"/>
      </w:pPr>
      <w:rPr>
        <w:rFonts w:ascii="Franklin Gothic Demi" w:hAnsi="Franklin Gothic Demi" w:hint="default"/>
        <w:b w:val="0"/>
        <w:i w:val="0"/>
        <w:sz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252A70C9"/>
    <w:multiLevelType w:val="singleLevel"/>
    <w:tmpl w:val="041D000F"/>
    <w:lvl w:ilvl="0">
      <w:start w:val="1"/>
      <w:numFmt w:val="decimal"/>
      <w:lvlText w:val="%1."/>
      <w:lvlJc w:val="left"/>
      <w:pPr>
        <w:tabs>
          <w:tab w:val="num" w:pos="360"/>
        </w:tabs>
        <w:ind w:left="360" w:hanging="360"/>
      </w:pPr>
      <w:rPr>
        <w:rFonts w:hint="default"/>
      </w:rPr>
    </w:lvl>
  </w:abstractNum>
  <w:abstractNum w:abstractNumId="2">
    <w:nsid w:val="2D445236"/>
    <w:multiLevelType w:val="singleLevel"/>
    <w:tmpl w:val="66DC9C08"/>
    <w:lvl w:ilvl="0">
      <w:start w:val="1"/>
      <w:numFmt w:val="bullet"/>
      <w:lvlText w:val=""/>
      <w:lvlJc w:val="left"/>
      <w:pPr>
        <w:tabs>
          <w:tab w:val="num" w:pos="360"/>
        </w:tabs>
        <w:ind w:left="360" w:hanging="360"/>
      </w:pPr>
      <w:rPr>
        <w:rFonts w:ascii="Wingdings" w:hAnsi="Wingdings" w:hint="default"/>
        <w:sz w:val="16"/>
      </w:rPr>
    </w:lvl>
  </w:abstractNum>
  <w:abstractNum w:abstractNumId="3">
    <w:nsid w:val="647B7C5E"/>
    <w:multiLevelType w:val="hybridMultilevel"/>
    <w:tmpl w:val="9664E2F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71F47CBC"/>
    <w:multiLevelType w:val="multilevel"/>
    <w:tmpl w:val="4BA20B42"/>
    <w:lvl w:ilvl="0">
      <w:start w:val="1"/>
      <w:numFmt w:val="bullet"/>
      <w:pStyle w:val="LRFKPunktlista"/>
      <w:lvlText w:val="–"/>
      <w:lvlJc w:val="left"/>
      <w:pPr>
        <w:tabs>
          <w:tab w:val="num" w:pos="567"/>
        </w:tabs>
        <w:ind w:left="567" w:hanging="567"/>
      </w:pPr>
      <w:rPr>
        <w:rFonts w:ascii="Times New Roman" w:cs="Times New Roman" w:hint="default"/>
        <w:b w:val="0"/>
        <w:i w:val="0"/>
        <w:sz w:val="24"/>
      </w:rPr>
    </w:lvl>
    <w:lvl w:ilvl="1">
      <w:start w:val="1"/>
      <w:numFmt w:val="bullet"/>
      <w:lvlText w:val="-"/>
      <w:lvlJc w:val="left"/>
      <w:pPr>
        <w:tabs>
          <w:tab w:val="num" w:pos="1134"/>
        </w:tabs>
        <w:ind w:left="1134" w:hanging="567"/>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nsid w:val="7D1B4E58"/>
    <w:multiLevelType w:val="hybridMultilevel"/>
    <w:tmpl w:val="A7A4A8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7DD40972"/>
    <w:multiLevelType w:val="hybridMultilevel"/>
    <w:tmpl w:val="33B2846A"/>
    <w:lvl w:ilvl="0" w:tplc="041D0003">
      <w:start w:val="1"/>
      <w:numFmt w:val="bullet"/>
      <w:lvlText w:val="o"/>
      <w:lvlJc w:val="left"/>
      <w:pPr>
        <w:tabs>
          <w:tab w:val="num" w:pos="360"/>
        </w:tabs>
        <w:ind w:left="360" w:hanging="360"/>
      </w:pPr>
      <w:rPr>
        <w:rFonts w:ascii="Courier New" w:hAnsi="Courier New" w:cs="Courier New"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2F3"/>
    <w:rsid w:val="000825CC"/>
    <w:rsid w:val="0013183F"/>
    <w:rsid w:val="002173F5"/>
    <w:rsid w:val="00222222"/>
    <w:rsid w:val="002F5743"/>
    <w:rsid w:val="003120CE"/>
    <w:rsid w:val="003D35D4"/>
    <w:rsid w:val="004412F3"/>
    <w:rsid w:val="00445D1D"/>
    <w:rsid w:val="00495369"/>
    <w:rsid w:val="004A5F40"/>
    <w:rsid w:val="004B0EEE"/>
    <w:rsid w:val="004B78A4"/>
    <w:rsid w:val="00592D0D"/>
    <w:rsid w:val="00597260"/>
    <w:rsid w:val="005D58D0"/>
    <w:rsid w:val="005E33A4"/>
    <w:rsid w:val="0064507D"/>
    <w:rsid w:val="00661F87"/>
    <w:rsid w:val="006855FE"/>
    <w:rsid w:val="007076A0"/>
    <w:rsid w:val="00776A3E"/>
    <w:rsid w:val="00790AA8"/>
    <w:rsid w:val="00814431"/>
    <w:rsid w:val="008162CA"/>
    <w:rsid w:val="0082650B"/>
    <w:rsid w:val="00837A16"/>
    <w:rsid w:val="00861A53"/>
    <w:rsid w:val="00896781"/>
    <w:rsid w:val="008A2DCD"/>
    <w:rsid w:val="008B7F43"/>
    <w:rsid w:val="00935B76"/>
    <w:rsid w:val="00974DA2"/>
    <w:rsid w:val="0098123B"/>
    <w:rsid w:val="00A2611C"/>
    <w:rsid w:val="00A91C1E"/>
    <w:rsid w:val="00AB0220"/>
    <w:rsid w:val="00AD3558"/>
    <w:rsid w:val="00AD59E3"/>
    <w:rsid w:val="00B43306"/>
    <w:rsid w:val="00BF4EF9"/>
    <w:rsid w:val="00C35604"/>
    <w:rsid w:val="00CB7F1D"/>
    <w:rsid w:val="00CE488B"/>
    <w:rsid w:val="00D36126"/>
    <w:rsid w:val="00D8684D"/>
    <w:rsid w:val="00EC0857"/>
    <w:rsid w:val="00EF3F78"/>
    <w:rsid w:val="00F03314"/>
    <w:rsid w:val="00F3278C"/>
    <w:rsid w:val="00F67933"/>
    <w:rsid w:val="00FA4E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935B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paragraph" w:customStyle="1" w:styleId="LRFKAdress">
    <w:name w:val="LRFK Adress"/>
    <w:rsid w:val="004412F3"/>
    <w:pPr>
      <w:spacing w:line="300" w:lineRule="exact"/>
      <w:jc w:val="right"/>
    </w:pPr>
    <w:rPr>
      <w:rFonts w:ascii="Franklin Gothic Book" w:hAnsi="Franklin Gothic Book"/>
      <w:sz w:val="22"/>
    </w:rPr>
  </w:style>
  <w:style w:type="paragraph" w:customStyle="1" w:styleId="LRFKBrdtext">
    <w:name w:val="LRFK Brödtext"/>
    <w:rsid w:val="004412F3"/>
    <w:pPr>
      <w:spacing w:line="300" w:lineRule="exact"/>
    </w:pPr>
    <w:rPr>
      <w:rFonts w:ascii="Franklin Gothic Book" w:hAnsi="Franklin Gothic Book"/>
      <w:sz w:val="22"/>
    </w:rPr>
  </w:style>
  <w:style w:type="paragraph" w:customStyle="1" w:styleId="LRFKBrdtextmedindrag">
    <w:name w:val="LRFK Brödtext med indrag"/>
    <w:rsid w:val="004412F3"/>
    <w:pPr>
      <w:ind w:left="210"/>
    </w:pPr>
    <w:rPr>
      <w:rFonts w:ascii="Franklin Gothic Book" w:hAnsi="Franklin Gothic Book"/>
      <w:sz w:val="22"/>
    </w:rPr>
  </w:style>
  <w:style w:type="paragraph" w:customStyle="1" w:styleId="LRFKCellrubrik">
    <w:name w:val="LRFK Cellrubrik"/>
    <w:rsid w:val="004412F3"/>
    <w:pPr>
      <w:spacing w:line="180" w:lineRule="exact"/>
    </w:pPr>
    <w:rPr>
      <w:rFonts w:ascii="Franklin Gothic Book" w:hAnsi="Franklin Gothic Book"/>
      <w:sz w:val="14"/>
    </w:rPr>
  </w:style>
  <w:style w:type="paragraph" w:customStyle="1" w:styleId="LRFKDatum">
    <w:name w:val="LRFK Datum"/>
    <w:rsid w:val="004412F3"/>
    <w:pPr>
      <w:spacing w:line="220" w:lineRule="exact"/>
      <w:jc w:val="right"/>
    </w:pPr>
    <w:rPr>
      <w:rFonts w:ascii="Franklin Gothic Book" w:hAnsi="Franklin Gothic Book"/>
      <w:sz w:val="18"/>
    </w:rPr>
  </w:style>
  <w:style w:type="paragraph" w:customStyle="1" w:styleId="LRFKIfyllnad">
    <w:name w:val="LRFK Ifyllnad"/>
    <w:rsid w:val="004412F3"/>
    <w:pPr>
      <w:spacing w:line="260" w:lineRule="exact"/>
    </w:pPr>
    <w:rPr>
      <w:rFonts w:ascii="Franklin Gothic Book" w:hAnsi="Franklin Gothic Book"/>
      <w:sz w:val="22"/>
    </w:rPr>
  </w:style>
  <w:style w:type="paragraph" w:customStyle="1" w:styleId="LRFKPunktlista">
    <w:name w:val="LRFK Punktlista"/>
    <w:rsid w:val="004412F3"/>
    <w:pPr>
      <w:numPr>
        <w:numId w:val="2"/>
      </w:numPr>
      <w:spacing w:before="120" w:line="300" w:lineRule="exact"/>
    </w:pPr>
    <w:rPr>
      <w:rFonts w:ascii="Franklin Gothic Book" w:hAnsi="Franklin Gothic Book"/>
      <w:sz w:val="22"/>
    </w:rPr>
  </w:style>
  <w:style w:type="paragraph" w:customStyle="1" w:styleId="LRFKRubrikmednumrering">
    <w:name w:val="LRFK Rubrik med numrering"/>
    <w:rsid w:val="004412F3"/>
    <w:pPr>
      <w:numPr>
        <w:numId w:val="3"/>
      </w:numPr>
      <w:spacing w:line="300" w:lineRule="exact"/>
    </w:pPr>
    <w:rPr>
      <w:rFonts w:ascii="Franklin Gothic Demi" w:hAnsi="Franklin Gothic Demi"/>
      <w:sz w:val="22"/>
    </w:rPr>
  </w:style>
  <w:style w:type="paragraph" w:customStyle="1" w:styleId="LRFKRubrik1">
    <w:name w:val="LRFK Rubrik1"/>
    <w:next w:val="LRFKBrdtext"/>
    <w:rsid w:val="004412F3"/>
    <w:pPr>
      <w:keepNext/>
      <w:spacing w:line="500" w:lineRule="exact"/>
    </w:pPr>
    <w:rPr>
      <w:rFonts w:ascii="Franklin Gothic Book" w:hAnsi="Franklin Gothic Book"/>
      <w:sz w:val="36"/>
    </w:rPr>
  </w:style>
  <w:style w:type="paragraph" w:customStyle="1" w:styleId="LRFKRubrik2">
    <w:name w:val="LRFK Rubrik2"/>
    <w:next w:val="LRFKBrdtext"/>
    <w:rsid w:val="004412F3"/>
    <w:pPr>
      <w:keepNext/>
      <w:spacing w:line="400" w:lineRule="exact"/>
    </w:pPr>
    <w:rPr>
      <w:rFonts w:ascii="Franklin Gothic Book" w:hAnsi="Franklin Gothic Book"/>
      <w:sz w:val="32"/>
    </w:rPr>
  </w:style>
  <w:style w:type="paragraph" w:customStyle="1" w:styleId="LRFKRubrik3">
    <w:name w:val="LRFK Rubrik3"/>
    <w:next w:val="LRFKBrdtext"/>
    <w:rsid w:val="004412F3"/>
    <w:pPr>
      <w:keepNext/>
      <w:spacing w:line="360" w:lineRule="exact"/>
    </w:pPr>
    <w:rPr>
      <w:rFonts w:ascii="Franklin Gothic Book" w:hAnsi="Franklin Gothic Book"/>
      <w:sz w:val="28"/>
    </w:rPr>
  </w:style>
  <w:style w:type="paragraph" w:customStyle="1" w:styleId="LRFKRubrik4">
    <w:name w:val="LRFK Rubrik4"/>
    <w:next w:val="LRFKBrdtext"/>
    <w:rsid w:val="004412F3"/>
    <w:pPr>
      <w:keepNext/>
      <w:spacing w:line="300" w:lineRule="exact"/>
    </w:pPr>
    <w:rPr>
      <w:rFonts w:ascii="Franklin Gothic Demi" w:hAnsi="Franklin Gothic Demi"/>
      <w:sz w:val="22"/>
    </w:rPr>
  </w:style>
  <w:style w:type="paragraph" w:customStyle="1" w:styleId="LRFKSidfot">
    <w:name w:val="LRFK Sidfot"/>
    <w:rsid w:val="004412F3"/>
    <w:pPr>
      <w:spacing w:line="200" w:lineRule="exact"/>
      <w:jc w:val="center"/>
    </w:pPr>
    <w:rPr>
      <w:rFonts w:ascii="Franklin Gothic Book" w:hAnsi="Franklin Gothic Book"/>
      <w:sz w:val="14"/>
    </w:rPr>
  </w:style>
  <w:style w:type="paragraph" w:styleId="Ballongtext">
    <w:name w:val="Balloon Text"/>
    <w:basedOn w:val="Normal"/>
    <w:link w:val="BallongtextChar"/>
    <w:uiPriority w:val="99"/>
    <w:semiHidden/>
    <w:unhideWhenUsed/>
    <w:rsid w:val="00861A53"/>
    <w:rPr>
      <w:rFonts w:ascii="Tahoma" w:hAnsi="Tahoma" w:cs="Tahoma"/>
      <w:sz w:val="16"/>
      <w:szCs w:val="16"/>
    </w:rPr>
  </w:style>
  <w:style w:type="character" w:customStyle="1" w:styleId="BallongtextChar">
    <w:name w:val="Ballongtext Char"/>
    <w:basedOn w:val="Standardstycketeckensnitt"/>
    <w:link w:val="Ballongtext"/>
    <w:uiPriority w:val="99"/>
    <w:semiHidden/>
    <w:rsid w:val="00861A53"/>
    <w:rPr>
      <w:rFonts w:ascii="Tahoma" w:hAnsi="Tahoma" w:cs="Tahoma"/>
      <w:sz w:val="16"/>
      <w:szCs w:val="16"/>
    </w:rPr>
  </w:style>
  <w:style w:type="paragraph" w:styleId="Liststycke">
    <w:name w:val="List Paragraph"/>
    <w:basedOn w:val="Normal"/>
    <w:uiPriority w:val="34"/>
    <w:qFormat/>
    <w:rsid w:val="004A5F40"/>
    <w:pPr>
      <w:ind w:left="720"/>
      <w:contextualSpacing/>
    </w:pPr>
  </w:style>
  <w:style w:type="paragraph" w:styleId="Ingetavstnd">
    <w:name w:val="No Spacing"/>
    <w:uiPriority w:val="1"/>
    <w:qFormat/>
    <w:rsid w:val="003120CE"/>
  </w:style>
  <w:style w:type="paragraph" w:styleId="Brdtext">
    <w:name w:val="Body Text"/>
    <w:basedOn w:val="Normal"/>
    <w:link w:val="BrdtextChar"/>
    <w:rsid w:val="00935B76"/>
    <w:pPr>
      <w:spacing w:after="160"/>
    </w:pPr>
    <w:rPr>
      <w:rFonts w:ascii="Garamond" w:hAnsi="Garamond"/>
      <w:sz w:val="24"/>
      <w:lang w:eastAsia="en-US"/>
    </w:rPr>
  </w:style>
  <w:style w:type="character" w:customStyle="1" w:styleId="BrdtextChar">
    <w:name w:val="Brödtext Char"/>
    <w:basedOn w:val="Standardstycketeckensnitt"/>
    <w:link w:val="Brdtext"/>
    <w:rsid w:val="00935B76"/>
    <w:rPr>
      <w:rFonts w:ascii="Garamond" w:hAnsi="Garamond"/>
      <w:sz w:val="24"/>
      <w:lang w:eastAsia="en-US"/>
    </w:rPr>
  </w:style>
  <w:style w:type="character" w:customStyle="1" w:styleId="Rubrik1Char">
    <w:name w:val="Rubrik 1 Char"/>
    <w:basedOn w:val="Standardstycketeckensnitt"/>
    <w:link w:val="Rubrik1"/>
    <w:uiPriority w:val="9"/>
    <w:rsid w:val="00935B76"/>
    <w:rPr>
      <w:rFonts w:asciiTheme="majorHAnsi" w:eastAsiaTheme="majorEastAsia" w:hAnsiTheme="majorHAnsi" w:cstheme="majorBidi"/>
      <w:b/>
      <w:bCs/>
      <w:color w:val="365F91" w:themeColor="accent1" w:themeShade="BF"/>
      <w:sz w:val="28"/>
      <w:szCs w:val="28"/>
    </w:rPr>
  </w:style>
  <w:style w:type="paragraph" w:styleId="Underrubrik">
    <w:name w:val="Subtitle"/>
    <w:basedOn w:val="Normal"/>
    <w:next w:val="Normal"/>
    <w:link w:val="UnderrubrikChar"/>
    <w:uiPriority w:val="11"/>
    <w:qFormat/>
    <w:rsid w:val="00935B7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935B76"/>
    <w:rPr>
      <w:rFonts w:asciiTheme="majorHAnsi" w:eastAsiaTheme="majorEastAsia" w:hAnsiTheme="majorHAnsi" w:cstheme="majorBidi"/>
      <w:i/>
      <w:iCs/>
      <w:color w:val="4F81BD" w:themeColor="accent1"/>
      <w:spacing w:val="15"/>
      <w:sz w:val="24"/>
      <w:szCs w:val="24"/>
    </w:rPr>
  </w:style>
  <w:style w:type="paragraph" w:styleId="Rubrik">
    <w:name w:val="Title"/>
    <w:basedOn w:val="Normal"/>
    <w:next w:val="Normal"/>
    <w:link w:val="RubrikChar"/>
    <w:uiPriority w:val="10"/>
    <w:qFormat/>
    <w:rsid w:val="00935B7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935B76"/>
    <w:rPr>
      <w:rFonts w:asciiTheme="majorHAnsi" w:eastAsiaTheme="majorEastAsia" w:hAnsiTheme="majorHAnsi" w:cstheme="majorBidi"/>
      <w:color w:val="17365D" w:themeColor="text2" w:themeShade="BF"/>
      <w:spacing w:val="5"/>
      <w:kern w:val="28"/>
      <w:sz w:val="52"/>
      <w:szCs w:val="52"/>
    </w:rPr>
  </w:style>
  <w:style w:type="character" w:customStyle="1" w:styleId="SidfotChar">
    <w:name w:val="Sidfot Char"/>
    <w:basedOn w:val="Standardstycketeckensnitt"/>
    <w:link w:val="Sidfot"/>
    <w:uiPriority w:val="99"/>
    <w:rsid w:val="004B78A4"/>
  </w:style>
  <w:style w:type="paragraph" w:styleId="Innehllsfrteckningsrubrik">
    <w:name w:val="TOC Heading"/>
    <w:basedOn w:val="Rubrik1"/>
    <w:next w:val="Normal"/>
    <w:uiPriority w:val="39"/>
    <w:semiHidden/>
    <w:unhideWhenUsed/>
    <w:qFormat/>
    <w:rsid w:val="004B78A4"/>
    <w:pPr>
      <w:spacing w:line="276" w:lineRule="auto"/>
      <w:outlineLvl w:val="9"/>
    </w:pPr>
  </w:style>
  <w:style w:type="paragraph" w:styleId="Innehll1">
    <w:name w:val="toc 1"/>
    <w:basedOn w:val="Normal"/>
    <w:next w:val="Normal"/>
    <w:autoRedefine/>
    <w:uiPriority w:val="39"/>
    <w:unhideWhenUsed/>
    <w:rsid w:val="004B78A4"/>
    <w:pPr>
      <w:spacing w:after="100"/>
    </w:pPr>
  </w:style>
  <w:style w:type="character" w:styleId="Hyperlnk">
    <w:name w:val="Hyperlink"/>
    <w:basedOn w:val="Standardstycketeckensnitt"/>
    <w:uiPriority w:val="99"/>
    <w:unhideWhenUsed/>
    <w:rsid w:val="004B78A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935B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paragraph" w:customStyle="1" w:styleId="LRFKAdress">
    <w:name w:val="LRFK Adress"/>
    <w:rsid w:val="004412F3"/>
    <w:pPr>
      <w:spacing w:line="300" w:lineRule="exact"/>
      <w:jc w:val="right"/>
    </w:pPr>
    <w:rPr>
      <w:rFonts w:ascii="Franklin Gothic Book" w:hAnsi="Franklin Gothic Book"/>
      <w:sz w:val="22"/>
    </w:rPr>
  </w:style>
  <w:style w:type="paragraph" w:customStyle="1" w:styleId="LRFKBrdtext">
    <w:name w:val="LRFK Brödtext"/>
    <w:rsid w:val="004412F3"/>
    <w:pPr>
      <w:spacing w:line="300" w:lineRule="exact"/>
    </w:pPr>
    <w:rPr>
      <w:rFonts w:ascii="Franklin Gothic Book" w:hAnsi="Franklin Gothic Book"/>
      <w:sz w:val="22"/>
    </w:rPr>
  </w:style>
  <w:style w:type="paragraph" w:customStyle="1" w:styleId="LRFKBrdtextmedindrag">
    <w:name w:val="LRFK Brödtext med indrag"/>
    <w:rsid w:val="004412F3"/>
    <w:pPr>
      <w:ind w:left="210"/>
    </w:pPr>
    <w:rPr>
      <w:rFonts w:ascii="Franklin Gothic Book" w:hAnsi="Franklin Gothic Book"/>
      <w:sz w:val="22"/>
    </w:rPr>
  </w:style>
  <w:style w:type="paragraph" w:customStyle="1" w:styleId="LRFKCellrubrik">
    <w:name w:val="LRFK Cellrubrik"/>
    <w:rsid w:val="004412F3"/>
    <w:pPr>
      <w:spacing w:line="180" w:lineRule="exact"/>
    </w:pPr>
    <w:rPr>
      <w:rFonts w:ascii="Franklin Gothic Book" w:hAnsi="Franklin Gothic Book"/>
      <w:sz w:val="14"/>
    </w:rPr>
  </w:style>
  <w:style w:type="paragraph" w:customStyle="1" w:styleId="LRFKDatum">
    <w:name w:val="LRFK Datum"/>
    <w:rsid w:val="004412F3"/>
    <w:pPr>
      <w:spacing w:line="220" w:lineRule="exact"/>
      <w:jc w:val="right"/>
    </w:pPr>
    <w:rPr>
      <w:rFonts w:ascii="Franklin Gothic Book" w:hAnsi="Franklin Gothic Book"/>
      <w:sz w:val="18"/>
    </w:rPr>
  </w:style>
  <w:style w:type="paragraph" w:customStyle="1" w:styleId="LRFKIfyllnad">
    <w:name w:val="LRFK Ifyllnad"/>
    <w:rsid w:val="004412F3"/>
    <w:pPr>
      <w:spacing w:line="260" w:lineRule="exact"/>
    </w:pPr>
    <w:rPr>
      <w:rFonts w:ascii="Franklin Gothic Book" w:hAnsi="Franklin Gothic Book"/>
      <w:sz w:val="22"/>
    </w:rPr>
  </w:style>
  <w:style w:type="paragraph" w:customStyle="1" w:styleId="LRFKPunktlista">
    <w:name w:val="LRFK Punktlista"/>
    <w:rsid w:val="004412F3"/>
    <w:pPr>
      <w:numPr>
        <w:numId w:val="2"/>
      </w:numPr>
      <w:spacing w:before="120" w:line="300" w:lineRule="exact"/>
    </w:pPr>
    <w:rPr>
      <w:rFonts w:ascii="Franklin Gothic Book" w:hAnsi="Franklin Gothic Book"/>
      <w:sz w:val="22"/>
    </w:rPr>
  </w:style>
  <w:style w:type="paragraph" w:customStyle="1" w:styleId="LRFKRubrikmednumrering">
    <w:name w:val="LRFK Rubrik med numrering"/>
    <w:rsid w:val="004412F3"/>
    <w:pPr>
      <w:numPr>
        <w:numId w:val="3"/>
      </w:numPr>
      <w:spacing w:line="300" w:lineRule="exact"/>
    </w:pPr>
    <w:rPr>
      <w:rFonts w:ascii="Franklin Gothic Demi" w:hAnsi="Franklin Gothic Demi"/>
      <w:sz w:val="22"/>
    </w:rPr>
  </w:style>
  <w:style w:type="paragraph" w:customStyle="1" w:styleId="LRFKRubrik1">
    <w:name w:val="LRFK Rubrik1"/>
    <w:next w:val="LRFKBrdtext"/>
    <w:rsid w:val="004412F3"/>
    <w:pPr>
      <w:keepNext/>
      <w:spacing w:line="500" w:lineRule="exact"/>
    </w:pPr>
    <w:rPr>
      <w:rFonts w:ascii="Franklin Gothic Book" w:hAnsi="Franklin Gothic Book"/>
      <w:sz w:val="36"/>
    </w:rPr>
  </w:style>
  <w:style w:type="paragraph" w:customStyle="1" w:styleId="LRFKRubrik2">
    <w:name w:val="LRFK Rubrik2"/>
    <w:next w:val="LRFKBrdtext"/>
    <w:rsid w:val="004412F3"/>
    <w:pPr>
      <w:keepNext/>
      <w:spacing w:line="400" w:lineRule="exact"/>
    </w:pPr>
    <w:rPr>
      <w:rFonts w:ascii="Franklin Gothic Book" w:hAnsi="Franklin Gothic Book"/>
      <w:sz w:val="32"/>
    </w:rPr>
  </w:style>
  <w:style w:type="paragraph" w:customStyle="1" w:styleId="LRFKRubrik3">
    <w:name w:val="LRFK Rubrik3"/>
    <w:next w:val="LRFKBrdtext"/>
    <w:rsid w:val="004412F3"/>
    <w:pPr>
      <w:keepNext/>
      <w:spacing w:line="360" w:lineRule="exact"/>
    </w:pPr>
    <w:rPr>
      <w:rFonts w:ascii="Franklin Gothic Book" w:hAnsi="Franklin Gothic Book"/>
      <w:sz w:val="28"/>
    </w:rPr>
  </w:style>
  <w:style w:type="paragraph" w:customStyle="1" w:styleId="LRFKRubrik4">
    <w:name w:val="LRFK Rubrik4"/>
    <w:next w:val="LRFKBrdtext"/>
    <w:rsid w:val="004412F3"/>
    <w:pPr>
      <w:keepNext/>
      <w:spacing w:line="300" w:lineRule="exact"/>
    </w:pPr>
    <w:rPr>
      <w:rFonts w:ascii="Franklin Gothic Demi" w:hAnsi="Franklin Gothic Demi"/>
      <w:sz w:val="22"/>
    </w:rPr>
  </w:style>
  <w:style w:type="paragraph" w:customStyle="1" w:styleId="LRFKSidfot">
    <w:name w:val="LRFK Sidfot"/>
    <w:rsid w:val="004412F3"/>
    <w:pPr>
      <w:spacing w:line="200" w:lineRule="exact"/>
      <w:jc w:val="center"/>
    </w:pPr>
    <w:rPr>
      <w:rFonts w:ascii="Franklin Gothic Book" w:hAnsi="Franklin Gothic Book"/>
      <w:sz w:val="14"/>
    </w:rPr>
  </w:style>
  <w:style w:type="paragraph" w:styleId="Ballongtext">
    <w:name w:val="Balloon Text"/>
    <w:basedOn w:val="Normal"/>
    <w:link w:val="BallongtextChar"/>
    <w:uiPriority w:val="99"/>
    <w:semiHidden/>
    <w:unhideWhenUsed/>
    <w:rsid w:val="00861A53"/>
    <w:rPr>
      <w:rFonts w:ascii="Tahoma" w:hAnsi="Tahoma" w:cs="Tahoma"/>
      <w:sz w:val="16"/>
      <w:szCs w:val="16"/>
    </w:rPr>
  </w:style>
  <w:style w:type="character" w:customStyle="1" w:styleId="BallongtextChar">
    <w:name w:val="Ballongtext Char"/>
    <w:basedOn w:val="Standardstycketeckensnitt"/>
    <w:link w:val="Ballongtext"/>
    <w:uiPriority w:val="99"/>
    <w:semiHidden/>
    <w:rsid w:val="00861A53"/>
    <w:rPr>
      <w:rFonts w:ascii="Tahoma" w:hAnsi="Tahoma" w:cs="Tahoma"/>
      <w:sz w:val="16"/>
      <w:szCs w:val="16"/>
    </w:rPr>
  </w:style>
  <w:style w:type="paragraph" w:styleId="Liststycke">
    <w:name w:val="List Paragraph"/>
    <w:basedOn w:val="Normal"/>
    <w:uiPriority w:val="34"/>
    <w:qFormat/>
    <w:rsid w:val="004A5F40"/>
    <w:pPr>
      <w:ind w:left="720"/>
      <w:contextualSpacing/>
    </w:pPr>
  </w:style>
  <w:style w:type="paragraph" w:styleId="Ingetavstnd">
    <w:name w:val="No Spacing"/>
    <w:uiPriority w:val="1"/>
    <w:qFormat/>
    <w:rsid w:val="003120CE"/>
  </w:style>
  <w:style w:type="paragraph" w:styleId="Brdtext">
    <w:name w:val="Body Text"/>
    <w:basedOn w:val="Normal"/>
    <w:link w:val="BrdtextChar"/>
    <w:rsid w:val="00935B76"/>
    <w:pPr>
      <w:spacing w:after="160"/>
    </w:pPr>
    <w:rPr>
      <w:rFonts w:ascii="Garamond" w:hAnsi="Garamond"/>
      <w:sz w:val="24"/>
      <w:lang w:eastAsia="en-US"/>
    </w:rPr>
  </w:style>
  <w:style w:type="character" w:customStyle="1" w:styleId="BrdtextChar">
    <w:name w:val="Brödtext Char"/>
    <w:basedOn w:val="Standardstycketeckensnitt"/>
    <w:link w:val="Brdtext"/>
    <w:rsid w:val="00935B76"/>
    <w:rPr>
      <w:rFonts w:ascii="Garamond" w:hAnsi="Garamond"/>
      <w:sz w:val="24"/>
      <w:lang w:eastAsia="en-US"/>
    </w:rPr>
  </w:style>
  <w:style w:type="character" w:customStyle="1" w:styleId="Rubrik1Char">
    <w:name w:val="Rubrik 1 Char"/>
    <w:basedOn w:val="Standardstycketeckensnitt"/>
    <w:link w:val="Rubrik1"/>
    <w:uiPriority w:val="9"/>
    <w:rsid w:val="00935B76"/>
    <w:rPr>
      <w:rFonts w:asciiTheme="majorHAnsi" w:eastAsiaTheme="majorEastAsia" w:hAnsiTheme="majorHAnsi" w:cstheme="majorBidi"/>
      <w:b/>
      <w:bCs/>
      <w:color w:val="365F91" w:themeColor="accent1" w:themeShade="BF"/>
      <w:sz w:val="28"/>
      <w:szCs w:val="28"/>
    </w:rPr>
  </w:style>
  <w:style w:type="paragraph" w:styleId="Underrubrik">
    <w:name w:val="Subtitle"/>
    <w:basedOn w:val="Normal"/>
    <w:next w:val="Normal"/>
    <w:link w:val="UnderrubrikChar"/>
    <w:uiPriority w:val="11"/>
    <w:qFormat/>
    <w:rsid w:val="00935B7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935B76"/>
    <w:rPr>
      <w:rFonts w:asciiTheme="majorHAnsi" w:eastAsiaTheme="majorEastAsia" w:hAnsiTheme="majorHAnsi" w:cstheme="majorBidi"/>
      <w:i/>
      <w:iCs/>
      <w:color w:val="4F81BD" w:themeColor="accent1"/>
      <w:spacing w:val="15"/>
      <w:sz w:val="24"/>
      <w:szCs w:val="24"/>
    </w:rPr>
  </w:style>
  <w:style w:type="paragraph" w:styleId="Rubrik">
    <w:name w:val="Title"/>
    <w:basedOn w:val="Normal"/>
    <w:next w:val="Normal"/>
    <w:link w:val="RubrikChar"/>
    <w:uiPriority w:val="10"/>
    <w:qFormat/>
    <w:rsid w:val="00935B7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935B76"/>
    <w:rPr>
      <w:rFonts w:asciiTheme="majorHAnsi" w:eastAsiaTheme="majorEastAsia" w:hAnsiTheme="majorHAnsi" w:cstheme="majorBidi"/>
      <w:color w:val="17365D" w:themeColor="text2" w:themeShade="BF"/>
      <w:spacing w:val="5"/>
      <w:kern w:val="28"/>
      <w:sz w:val="52"/>
      <w:szCs w:val="52"/>
    </w:rPr>
  </w:style>
  <w:style w:type="character" w:customStyle="1" w:styleId="SidfotChar">
    <w:name w:val="Sidfot Char"/>
    <w:basedOn w:val="Standardstycketeckensnitt"/>
    <w:link w:val="Sidfot"/>
    <w:uiPriority w:val="99"/>
    <w:rsid w:val="004B78A4"/>
  </w:style>
  <w:style w:type="paragraph" w:styleId="Innehllsfrteckningsrubrik">
    <w:name w:val="TOC Heading"/>
    <w:basedOn w:val="Rubrik1"/>
    <w:next w:val="Normal"/>
    <w:uiPriority w:val="39"/>
    <w:semiHidden/>
    <w:unhideWhenUsed/>
    <w:qFormat/>
    <w:rsid w:val="004B78A4"/>
    <w:pPr>
      <w:spacing w:line="276" w:lineRule="auto"/>
      <w:outlineLvl w:val="9"/>
    </w:pPr>
  </w:style>
  <w:style w:type="paragraph" w:styleId="Innehll1">
    <w:name w:val="toc 1"/>
    <w:basedOn w:val="Normal"/>
    <w:next w:val="Normal"/>
    <w:autoRedefine/>
    <w:uiPriority w:val="39"/>
    <w:unhideWhenUsed/>
    <w:rsid w:val="004B78A4"/>
    <w:pPr>
      <w:spacing w:after="100"/>
    </w:pPr>
  </w:style>
  <w:style w:type="character" w:styleId="Hyperlnk">
    <w:name w:val="Hyperlink"/>
    <w:basedOn w:val="Standardstycketeckensnitt"/>
    <w:uiPriority w:val="99"/>
    <w:unhideWhenUsed/>
    <w:rsid w:val="004B78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icrosoft%20Office\Mallar\Milj&#246;handbok!.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C0274-4E3F-4EE4-96AE-86E8F0CEF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Miljöhandbok!.dot</Template>
  <TotalTime>72</TotalTime>
  <Pages>8</Pages>
  <Words>1941</Words>
  <Characters>13617</Characters>
  <Application>Microsoft Office Word</Application>
  <DocSecurity>0</DocSecurity>
  <Lines>113</Lines>
  <Paragraphs>31</Paragraphs>
  <ScaleCrop>false</ScaleCrop>
  <HeadingPairs>
    <vt:vector size="2" baseType="variant">
      <vt:variant>
        <vt:lpstr>Rubrik</vt:lpstr>
      </vt:variant>
      <vt:variant>
        <vt:i4>1</vt:i4>
      </vt:variant>
    </vt:vector>
  </HeadingPairs>
  <TitlesOfParts>
    <vt:vector size="1" baseType="lpstr">
      <vt:lpstr>Miljöhandbok:</vt:lpstr>
    </vt:vector>
  </TitlesOfParts>
  <Company>LRF Konsult AB</Company>
  <LinksUpToDate>false</LinksUpToDate>
  <CharactersWithSpaces>15527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Miljöhandbok:</dc:title>
  <dc:creator>Daniel Eggertz</dc:creator>
  <cp:lastModifiedBy>Persson, Martin</cp:lastModifiedBy>
  <cp:revision>7</cp:revision>
  <cp:lastPrinted>2017-02-10T11:59:00Z</cp:lastPrinted>
  <dcterms:created xsi:type="dcterms:W3CDTF">2016-03-16T05:57:00Z</dcterms:created>
  <dcterms:modified xsi:type="dcterms:W3CDTF">2017-03-13T05:40:00Z</dcterms:modified>
</cp:coreProperties>
</file>